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EE" w:rsidRPr="00E924EA" w:rsidRDefault="00995EEE">
      <w:pPr>
        <w:rPr>
          <w:rFonts w:ascii="Times New Roman" w:hAnsi="Times New Roman"/>
          <w:b/>
          <w:u w:val="single"/>
        </w:rPr>
      </w:pPr>
      <w:r w:rsidRPr="00E924EA">
        <w:rPr>
          <w:rFonts w:ascii="Times New Roman" w:hAnsi="Times New Roman"/>
          <w:b/>
          <w:u w:val="single"/>
        </w:rPr>
        <w:t>Chain Reaction Listening Session Curriculum</w:t>
      </w:r>
    </w:p>
    <w:p w:rsidR="00E924EA" w:rsidRDefault="00E924EA" w:rsidP="00FF05DE">
      <w:pPr>
        <w:rPr>
          <w:rFonts w:ascii="Times New Roman" w:hAnsi="Times New Roman"/>
          <w:i/>
        </w:rPr>
      </w:pPr>
    </w:p>
    <w:p w:rsidR="00FF05DE" w:rsidRPr="00E924EA" w:rsidRDefault="00FF05DE" w:rsidP="00FF05DE">
      <w:pPr>
        <w:rPr>
          <w:rFonts w:ascii="Times New Roman" w:hAnsi="Times New Roman"/>
          <w:i/>
        </w:rPr>
      </w:pPr>
      <w:r w:rsidRPr="00E924EA">
        <w:rPr>
          <w:rFonts w:ascii="Times New Roman" w:hAnsi="Times New Roman"/>
          <w:i/>
        </w:rPr>
        <w:t xml:space="preserve">Chain Reaction: Alternatives to Calling Police was a grassroots effort organized in Chicago from 2011-2013 by members of Project NIA and the Chicago Prison Industrial Complex Teaching Collective. You can find other great resources on prisons and policing at </w:t>
      </w:r>
      <w:r w:rsidRPr="00E924EA">
        <w:rPr>
          <w:rFonts w:ascii="Times New Roman" w:hAnsi="Times New Roman"/>
          <w:b/>
          <w:i/>
        </w:rPr>
        <w:t>thepicis.org</w:t>
      </w:r>
      <w:r w:rsidRPr="00E924EA">
        <w:rPr>
          <w:rFonts w:ascii="Times New Roman" w:hAnsi="Times New Roman"/>
          <w:i/>
        </w:rPr>
        <w:t>.</w:t>
      </w:r>
    </w:p>
    <w:p w:rsidR="00FF05DE" w:rsidRPr="00E924EA" w:rsidRDefault="00FF05DE">
      <w:pPr>
        <w:rPr>
          <w:rFonts w:ascii="Times New Roman" w:hAnsi="Times New Roman"/>
          <w:i/>
        </w:rPr>
      </w:pPr>
    </w:p>
    <w:p w:rsidR="00FF05DE" w:rsidRPr="00E924EA" w:rsidRDefault="00995EEE">
      <w:pPr>
        <w:rPr>
          <w:rFonts w:ascii="Times New Roman" w:hAnsi="Times New Roman"/>
          <w:i/>
        </w:rPr>
      </w:pPr>
      <w:r w:rsidRPr="00E924EA">
        <w:rPr>
          <w:rFonts w:ascii="Times New Roman" w:hAnsi="Times New Roman"/>
          <w:i/>
        </w:rPr>
        <w:t xml:space="preserve">This </w:t>
      </w:r>
      <w:r w:rsidR="00FF05DE" w:rsidRPr="00E924EA">
        <w:rPr>
          <w:rFonts w:ascii="Times New Roman" w:hAnsi="Times New Roman"/>
          <w:i/>
        </w:rPr>
        <w:t>curriculum</w:t>
      </w:r>
      <w:r w:rsidRPr="00E924EA">
        <w:rPr>
          <w:rFonts w:ascii="Times New Roman" w:hAnsi="Times New Roman"/>
          <w:i/>
        </w:rPr>
        <w:t xml:space="preserve"> is the product of collaborations between </w:t>
      </w:r>
      <w:proofErr w:type="spellStart"/>
      <w:r w:rsidRPr="00E924EA">
        <w:rPr>
          <w:rFonts w:ascii="Times New Roman" w:hAnsi="Times New Roman"/>
          <w:i/>
        </w:rPr>
        <w:t>Mariame</w:t>
      </w:r>
      <w:proofErr w:type="spellEnd"/>
      <w:r w:rsidRPr="00E924EA">
        <w:rPr>
          <w:rFonts w:ascii="Times New Roman" w:hAnsi="Times New Roman"/>
          <w:i/>
        </w:rPr>
        <w:t xml:space="preserve"> </w:t>
      </w:r>
      <w:proofErr w:type="spellStart"/>
      <w:r w:rsidRPr="00E924EA">
        <w:rPr>
          <w:rFonts w:ascii="Times New Roman" w:hAnsi="Times New Roman"/>
          <w:i/>
        </w:rPr>
        <w:t>Kaba</w:t>
      </w:r>
      <w:proofErr w:type="spellEnd"/>
      <w:r w:rsidRPr="00E924EA">
        <w:rPr>
          <w:rFonts w:ascii="Times New Roman" w:hAnsi="Times New Roman"/>
          <w:i/>
        </w:rPr>
        <w:t xml:space="preserve">, Jane </w:t>
      </w:r>
      <w:proofErr w:type="spellStart"/>
      <w:r w:rsidRPr="00E924EA">
        <w:rPr>
          <w:rFonts w:ascii="Times New Roman" w:hAnsi="Times New Roman"/>
          <w:i/>
        </w:rPr>
        <w:t>Hereth</w:t>
      </w:r>
      <w:proofErr w:type="spellEnd"/>
      <w:r w:rsidRPr="00E924EA">
        <w:rPr>
          <w:rFonts w:ascii="Times New Roman" w:hAnsi="Times New Roman"/>
          <w:i/>
        </w:rPr>
        <w:t xml:space="preserve">, Sarah Brewster, Debbie </w:t>
      </w:r>
      <w:proofErr w:type="spellStart"/>
      <w:r w:rsidRPr="00E924EA">
        <w:rPr>
          <w:rFonts w:ascii="Times New Roman" w:hAnsi="Times New Roman"/>
          <w:i/>
        </w:rPr>
        <w:t>Southorn</w:t>
      </w:r>
      <w:proofErr w:type="spellEnd"/>
      <w:r w:rsidRPr="00E924EA">
        <w:rPr>
          <w:rFonts w:ascii="Times New Roman" w:hAnsi="Times New Roman"/>
          <w:i/>
        </w:rPr>
        <w:t>, S</w:t>
      </w:r>
      <w:r w:rsidR="00F8518C" w:rsidRPr="00E924EA">
        <w:rPr>
          <w:rFonts w:ascii="Times New Roman" w:hAnsi="Times New Roman"/>
          <w:i/>
        </w:rPr>
        <w:t>arah Lu and Lewis Wallace, wit</w:t>
      </w:r>
      <w:r w:rsidR="00FF05DE" w:rsidRPr="00E924EA">
        <w:rPr>
          <w:rFonts w:ascii="Times New Roman" w:hAnsi="Times New Roman"/>
          <w:i/>
        </w:rPr>
        <w:t xml:space="preserve">h key contributions </w:t>
      </w:r>
      <w:r w:rsidRPr="00E924EA">
        <w:rPr>
          <w:rFonts w:ascii="Times New Roman" w:hAnsi="Times New Roman"/>
          <w:i/>
        </w:rPr>
        <w:t xml:space="preserve">from Ethan </w:t>
      </w:r>
      <w:proofErr w:type="spellStart"/>
      <w:r w:rsidRPr="00E924EA">
        <w:rPr>
          <w:rFonts w:ascii="Times New Roman" w:hAnsi="Times New Roman"/>
          <w:i/>
        </w:rPr>
        <w:t>Viets</w:t>
      </w:r>
      <w:proofErr w:type="spellEnd"/>
      <w:r w:rsidRPr="00E924EA">
        <w:rPr>
          <w:rFonts w:ascii="Times New Roman" w:hAnsi="Times New Roman"/>
          <w:i/>
        </w:rPr>
        <w:t xml:space="preserve"> Van Lear and </w:t>
      </w:r>
      <w:proofErr w:type="spellStart"/>
      <w:r w:rsidRPr="00E924EA">
        <w:rPr>
          <w:rFonts w:ascii="Times New Roman" w:hAnsi="Times New Roman"/>
          <w:i/>
        </w:rPr>
        <w:t>Lookman</w:t>
      </w:r>
      <w:proofErr w:type="spellEnd"/>
      <w:r w:rsidRPr="00E924EA">
        <w:rPr>
          <w:rFonts w:ascii="Times New Roman" w:hAnsi="Times New Roman"/>
          <w:i/>
        </w:rPr>
        <w:t xml:space="preserve"> Muhammad, as well as all of the young people who are</w:t>
      </w:r>
      <w:r w:rsidR="00F8518C" w:rsidRPr="00E924EA">
        <w:rPr>
          <w:rFonts w:ascii="Times New Roman" w:hAnsi="Times New Roman"/>
          <w:i/>
        </w:rPr>
        <w:t xml:space="preserve"> featured in the Chain Reaction</w:t>
      </w:r>
      <w:r w:rsidRPr="00E924EA">
        <w:rPr>
          <w:rFonts w:ascii="Times New Roman" w:hAnsi="Times New Roman"/>
          <w:i/>
        </w:rPr>
        <w:t xml:space="preserve"> stories, online at </w:t>
      </w:r>
      <w:r w:rsidRPr="00E924EA">
        <w:rPr>
          <w:rFonts w:ascii="Times New Roman" w:hAnsi="Times New Roman"/>
          <w:b/>
          <w:i/>
        </w:rPr>
        <w:t>alternativestopolicing.com</w:t>
      </w:r>
      <w:r w:rsidR="00FF05DE" w:rsidRPr="00E924EA">
        <w:rPr>
          <w:rFonts w:ascii="Times New Roman" w:hAnsi="Times New Roman"/>
          <w:i/>
        </w:rPr>
        <w:t xml:space="preserve">. </w:t>
      </w:r>
    </w:p>
    <w:p w:rsidR="00FF05DE" w:rsidRPr="00E924EA" w:rsidRDefault="00FF05DE">
      <w:pPr>
        <w:rPr>
          <w:rFonts w:ascii="Times New Roman" w:hAnsi="Times New Roman"/>
          <w:i/>
        </w:rPr>
      </w:pPr>
    </w:p>
    <w:p w:rsidR="00995EEE" w:rsidRPr="00E924EA" w:rsidRDefault="00FF05DE">
      <w:pPr>
        <w:rPr>
          <w:rFonts w:ascii="Times New Roman" w:hAnsi="Times New Roman"/>
          <w:i/>
        </w:rPr>
      </w:pPr>
      <w:r w:rsidRPr="00E924EA">
        <w:rPr>
          <w:rFonts w:ascii="Times New Roman" w:hAnsi="Times New Roman"/>
          <w:i/>
        </w:rPr>
        <w:t>This</w:t>
      </w:r>
      <w:r w:rsidR="00995EEE" w:rsidRPr="00E924EA">
        <w:rPr>
          <w:rFonts w:ascii="Times New Roman" w:hAnsi="Times New Roman"/>
          <w:i/>
        </w:rPr>
        <w:t xml:space="preserve"> workshop is NOT a “101”</w:t>
      </w:r>
      <w:r w:rsidRPr="00E924EA">
        <w:rPr>
          <w:rFonts w:ascii="Times New Roman" w:hAnsi="Times New Roman"/>
          <w:i/>
        </w:rPr>
        <w:t xml:space="preserve">; </w:t>
      </w:r>
      <w:r w:rsidR="00995EEE" w:rsidRPr="00E924EA">
        <w:rPr>
          <w:rFonts w:ascii="Times New Roman" w:hAnsi="Times New Roman"/>
          <w:i/>
        </w:rPr>
        <w:t xml:space="preserve">it is for strategic use with groups who want to talk and think about alternatives to policing in </w:t>
      </w:r>
      <w:r w:rsidR="00F8518C" w:rsidRPr="00E924EA">
        <w:rPr>
          <w:rFonts w:ascii="Times New Roman" w:hAnsi="Times New Roman"/>
          <w:i/>
        </w:rPr>
        <w:t xml:space="preserve">your </w:t>
      </w:r>
      <w:r w:rsidR="00995EEE" w:rsidRPr="00E924EA">
        <w:rPr>
          <w:rFonts w:ascii="Times New Roman" w:hAnsi="Times New Roman"/>
          <w:i/>
        </w:rPr>
        <w:t>communities</w:t>
      </w:r>
      <w:r w:rsidR="00F8518C" w:rsidRPr="00E924EA">
        <w:rPr>
          <w:rFonts w:ascii="Times New Roman" w:hAnsi="Times New Roman"/>
          <w:i/>
        </w:rPr>
        <w:t xml:space="preserve">. </w:t>
      </w:r>
      <w:r w:rsidR="00995EEE" w:rsidRPr="00E924EA">
        <w:rPr>
          <w:rFonts w:ascii="Times New Roman" w:hAnsi="Times New Roman"/>
          <w:i/>
        </w:rPr>
        <w:t>Please feel free to share, distribute, and above all, USE this curriculum where it helps your activism and advocacy. And if you feel like it, tell us what you did! Contact lewispants@gmail.com with</w:t>
      </w:r>
      <w:r w:rsidRPr="00E924EA">
        <w:rPr>
          <w:rFonts w:ascii="Times New Roman" w:hAnsi="Times New Roman"/>
          <w:i/>
        </w:rPr>
        <w:t xml:space="preserve"> your stories and</w:t>
      </w:r>
      <w:r w:rsidR="00995EEE" w:rsidRPr="00E924EA">
        <w:rPr>
          <w:rFonts w:ascii="Times New Roman" w:hAnsi="Times New Roman"/>
          <w:i/>
        </w:rPr>
        <w:t xml:space="preserve"> feedback.</w:t>
      </w:r>
    </w:p>
    <w:p w:rsidR="00995EEE" w:rsidRPr="00E924EA" w:rsidRDefault="00995EEE">
      <w:pPr>
        <w:rPr>
          <w:rFonts w:ascii="Times New Roman" w:hAnsi="Times New Roman"/>
          <w:b/>
        </w:rPr>
      </w:pPr>
    </w:p>
    <w:p w:rsidR="00995EEE" w:rsidRPr="00E924EA" w:rsidRDefault="00995EEE">
      <w:pPr>
        <w:rPr>
          <w:rFonts w:ascii="Times New Roman" w:hAnsi="Times New Roman"/>
          <w:b/>
        </w:rPr>
      </w:pPr>
      <w:r w:rsidRPr="00E924EA">
        <w:rPr>
          <w:rFonts w:ascii="Times New Roman" w:hAnsi="Times New Roman"/>
          <w:b/>
        </w:rPr>
        <w:t>Goals of the listening session:</w:t>
      </w:r>
    </w:p>
    <w:p w:rsidR="00FF05DE" w:rsidRPr="00E924EA" w:rsidRDefault="00995EEE" w:rsidP="00995EEE">
      <w:pPr>
        <w:pStyle w:val="ListParagraph"/>
        <w:numPr>
          <w:ilvl w:val="0"/>
          <w:numId w:val="1"/>
        </w:numPr>
        <w:rPr>
          <w:rFonts w:ascii="Times New Roman" w:hAnsi="Times New Roman"/>
        </w:rPr>
      </w:pPr>
      <w:r w:rsidRPr="00E924EA">
        <w:rPr>
          <w:rFonts w:ascii="Times New Roman" w:hAnsi="Times New Roman"/>
        </w:rPr>
        <w:t xml:space="preserve">To show how contact with police can set off </w:t>
      </w:r>
      <w:r w:rsidR="00FF05DE" w:rsidRPr="00E924EA">
        <w:rPr>
          <w:rFonts w:ascii="Times New Roman" w:hAnsi="Times New Roman"/>
        </w:rPr>
        <w:t xml:space="preserve">a </w:t>
      </w:r>
      <w:r w:rsidRPr="00E924EA">
        <w:rPr>
          <w:rFonts w:ascii="Times New Roman" w:hAnsi="Times New Roman"/>
        </w:rPr>
        <w:t>chain re</w:t>
      </w:r>
      <w:r w:rsidR="00FF05DE" w:rsidRPr="00E924EA">
        <w:rPr>
          <w:rFonts w:ascii="Times New Roman" w:hAnsi="Times New Roman"/>
        </w:rPr>
        <w:t>action in a young person’s life.</w:t>
      </w:r>
    </w:p>
    <w:p w:rsidR="00995EEE" w:rsidRPr="00E924EA" w:rsidRDefault="00995EEE" w:rsidP="00995EEE">
      <w:pPr>
        <w:pStyle w:val="ListParagraph"/>
        <w:numPr>
          <w:ilvl w:val="0"/>
          <w:numId w:val="1"/>
        </w:numPr>
        <w:rPr>
          <w:rFonts w:ascii="Times New Roman" w:hAnsi="Times New Roman"/>
        </w:rPr>
      </w:pPr>
      <w:r w:rsidRPr="00E924EA">
        <w:rPr>
          <w:rFonts w:ascii="Times New Roman" w:hAnsi="Times New Roman"/>
        </w:rPr>
        <w:t>To show how policing disproportionately targets young people of colo</w:t>
      </w:r>
      <w:r w:rsidR="00FF05DE" w:rsidRPr="00E924EA">
        <w:rPr>
          <w:rFonts w:ascii="Times New Roman" w:hAnsi="Times New Roman"/>
        </w:rPr>
        <w:t>r, particularly young Black men.</w:t>
      </w:r>
    </w:p>
    <w:p w:rsidR="00A105E6" w:rsidRPr="00E924EA" w:rsidRDefault="00995EEE" w:rsidP="00995EEE">
      <w:pPr>
        <w:pStyle w:val="ListParagraph"/>
        <w:numPr>
          <w:ilvl w:val="0"/>
          <w:numId w:val="1"/>
        </w:numPr>
        <w:rPr>
          <w:rFonts w:ascii="Times New Roman" w:hAnsi="Times New Roman"/>
        </w:rPr>
      </w:pPr>
      <w:r w:rsidRPr="00E924EA">
        <w:rPr>
          <w:rFonts w:ascii="Times New Roman" w:hAnsi="Times New Roman"/>
        </w:rPr>
        <w:t xml:space="preserve">To strategize about an alternative chain reaction in which </w:t>
      </w:r>
      <w:r w:rsidR="00FF05DE" w:rsidRPr="00E924EA">
        <w:rPr>
          <w:rFonts w:ascii="Times New Roman" w:hAnsi="Times New Roman"/>
        </w:rPr>
        <w:t xml:space="preserve">communities can </w:t>
      </w:r>
      <w:r w:rsidRPr="00E924EA">
        <w:rPr>
          <w:rFonts w:ascii="Times New Roman" w:hAnsi="Times New Roman"/>
        </w:rPr>
        <w:t>intervene in police harassment an</w:t>
      </w:r>
      <w:r w:rsidR="00FF05DE" w:rsidRPr="00E924EA">
        <w:rPr>
          <w:rFonts w:ascii="Times New Roman" w:hAnsi="Times New Roman"/>
        </w:rPr>
        <w:t>d over-policing of young people and reduce police contact.</w:t>
      </w:r>
    </w:p>
    <w:p w:rsidR="00A105E6" w:rsidRPr="00E924EA" w:rsidRDefault="00A105E6" w:rsidP="00A105E6">
      <w:pPr>
        <w:rPr>
          <w:rFonts w:ascii="Times New Roman" w:hAnsi="Times New Roman"/>
        </w:rPr>
      </w:pPr>
    </w:p>
    <w:p w:rsidR="00CD572D" w:rsidRPr="00E924EA" w:rsidRDefault="00A105E6" w:rsidP="00A105E6">
      <w:pPr>
        <w:rPr>
          <w:rFonts w:ascii="Times New Roman" w:hAnsi="Times New Roman"/>
          <w:b/>
        </w:rPr>
      </w:pPr>
      <w:r w:rsidRPr="00E924EA">
        <w:rPr>
          <w:rFonts w:ascii="Times New Roman" w:hAnsi="Times New Roman"/>
          <w:b/>
        </w:rPr>
        <w:t>Time: Two hours</w:t>
      </w:r>
    </w:p>
    <w:p w:rsidR="00CD572D" w:rsidRPr="00E924EA" w:rsidRDefault="00CD572D" w:rsidP="00A105E6">
      <w:pPr>
        <w:rPr>
          <w:rFonts w:ascii="Times New Roman" w:hAnsi="Times New Roman"/>
          <w:b/>
        </w:rPr>
      </w:pPr>
    </w:p>
    <w:p w:rsidR="00FF05DE" w:rsidRPr="00E924EA" w:rsidRDefault="00CD572D" w:rsidP="00A105E6">
      <w:pPr>
        <w:rPr>
          <w:rFonts w:ascii="Times New Roman" w:hAnsi="Times New Roman"/>
          <w:b/>
        </w:rPr>
      </w:pPr>
      <w:r w:rsidRPr="00E924EA">
        <w:rPr>
          <w:rFonts w:ascii="Times New Roman" w:hAnsi="Times New Roman"/>
          <w:b/>
        </w:rPr>
        <w:t xml:space="preserve">Size of group: Up to 30 people </w:t>
      </w:r>
    </w:p>
    <w:p w:rsidR="0013353A" w:rsidRPr="00E924EA" w:rsidRDefault="0013353A" w:rsidP="00A105E6">
      <w:pPr>
        <w:rPr>
          <w:rFonts w:ascii="Times New Roman" w:hAnsi="Times New Roman"/>
          <w:b/>
        </w:rPr>
      </w:pPr>
    </w:p>
    <w:p w:rsidR="0013353A" w:rsidRPr="00E924EA" w:rsidRDefault="0013353A" w:rsidP="00A105E6">
      <w:pPr>
        <w:rPr>
          <w:rFonts w:ascii="Times New Roman" w:hAnsi="Times New Roman"/>
          <w:b/>
        </w:rPr>
      </w:pPr>
      <w:r w:rsidRPr="00E924EA">
        <w:rPr>
          <w:rFonts w:ascii="Times New Roman" w:hAnsi="Times New Roman"/>
          <w:b/>
        </w:rPr>
        <w:t>Materials needed:</w:t>
      </w:r>
    </w:p>
    <w:p w:rsidR="0013353A" w:rsidRPr="00E924EA" w:rsidRDefault="0013353A" w:rsidP="0013353A">
      <w:pPr>
        <w:pStyle w:val="ListParagraph"/>
        <w:numPr>
          <w:ilvl w:val="0"/>
          <w:numId w:val="13"/>
        </w:numPr>
        <w:rPr>
          <w:rFonts w:ascii="Times New Roman" w:hAnsi="Times New Roman"/>
          <w:b/>
        </w:rPr>
      </w:pPr>
      <w:r w:rsidRPr="00E924EA">
        <w:rPr>
          <w:rFonts w:ascii="Times New Roman" w:hAnsi="Times New Roman"/>
        </w:rPr>
        <w:t>Big paper and markers</w:t>
      </w:r>
    </w:p>
    <w:p w:rsidR="0013353A" w:rsidRPr="00E924EA" w:rsidRDefault="0013353A" w:rsidP="0013353A">
      <w:pPr>
        <w:pStyle w:val="ListParagraph"/>
        <w:numPr>
          <w:ilvl w:val="0"/>
          <w:numId w:val="13"/>
        </w:numPr>
        <w:rPr>
          <w:rFonts w:ascii="Times New Roman" w:hAnsi="Times New Roman"/>
          <w:b/>
        </w:rPr>
      </w:pPr>
      <w:r w:rsidRPr="00E924EA">
        <w:rPr>
          <w:rFonts w:ascii="Times New Roman" w:hAnsi="Times New Roman"/>
        </w:rPr>
        <w:t>Copies of “Ethan’s St</w:t>
      </w:r>
      <w:r w:rsidR="00FF05DE" w:rsidRPr="00E924EA">
        <w:rPr>
          <w:rFonts w:ascii="Times New Roman" w:hAnsi="Times New Roman"/>
        </w:rPr>
        <w:t>ory” and “Don’s Story” sequences</w:t>
      </w:r>
    </w:p>
    <w:p w:rsidR="00FF05DE" w:rsidRPr="00E924EA" w:rsidRDefault="0013353A" w:rsidP="00A105E6">
      <w:pPr>
        <w:pStyle w:val="ListParagraph"/>
        <w:numPr>
          <w:ilvl w:val="0"/>
          <w:numId w:val="13"/>
        </w:numPr>
        <w:rPr>
          <w:rFonts w:ascii="Times New Roman" w:hAnsi="Times New Roman"/>
          <w:b/>
        </w:rPr>
      </w:pPr>
      <w:r w:rsidRPr="00E924EA">
        <w:rPr>
          <w:rFonts w:ascii="Times New Roman" w:hAnsi="Times New Roman"/>
        </w:rPr>
        <w:t xml:space="preserve">A/V capabilities to show online video </w:t>
      </w:r>
      <w:r w:rsidR="00FF05DE" w:rsidRPr="00E924EA">
        <w:rPr>
          <w:rFonts w:ascii="Times New Roman" w:hAnsi="Times New Roman"/>
        </w:rPr>
        <w:t xml:space="preserve">(optional) </w:t>
      </w:r>
      <w:r w:rsidRPr="00E924EA">
        <w:rPr>
          <w:rFonts w:ascii="Times New Roman" w:hAnsi="Times New Roman"/>
        </w:rPr>
        <w:t xml:space="preserve">and play online audio </w:t>
      </w:r>
      <w:r w:rsidR="00FF05DE" w:rsidRPr="00E924EA">
        <w:rPr>
          <w:rFonts w:ascii="Times New Roman" w:hAnsi="Times New Roman"/>
        </w:rPr>
        <w:t>(not optional)</w:t>
      </w:r>
    </w:p>
    <w:p w:rsidR="00FF05DE" w:rsidRPr="00E924EA" w:rsidRDefault="00FF05DE" w:rsidP="00A105E6">
      <w:pPr>
        <w:rPr>
          <w:rFonts w:ascii="Times New Roman" w:hAnsi="Times New Roman"/>
          <w:b/>
        </w:rPr>
      </w:pPr>
    </w:p>
    <w:p w:rsidR="00A105E6" w:rsidRPr="00E924EA" w:rsidRDefault="00A105E6" w:rsidP="00A105E6">
      <w:pPr>
        <w:rPr>
          <w:rFonts w:ascii="Times New Roman" w:hAnsi="Times New Roman"/>
          <w:b/>
          <w:u w:val="single"/>
        </w:rPr>
      </w:pPr>
      <w:r w:rsidRPr="00E924EA">
        <w:rPr>
          <w:rFonts w:ascii="Times New Roman" w:hAnsi="Times New Roman"/>
          <w:b/>
          <w:u w:val="single"/>
        </w:rPr>
        <w:t>Agenda:</w:t>
      </w:r>
    </w:p>
    <w:p w:rsidR="00A105E6" w:rsidRPr="00E924EA" w:rsidRDefault="00A105E6" w:rsidP="00A105E6">
      <w:pPr>
        <w:rPr>
          <w:rFonts w:ascii="Times New Roman" w:hAnsi="Times New Roman"/>
        </w:rPr>
      </w:pPr>
    </w:p>
    <w:p w:rsidR="00CD572D" w:rsidRPr="00E924EA" w:rsidRDefault="00A105E6" w:rsidP="00A105E6">
      <w:pPr>
        <w:rPr>
          <w:rFonts w:ascii="Times New Roman" w:hAnsi="Times New Roman"/>
          <w:b/>
        </w:rPr>
      </w:pPr>
      <w:r w:rsidRPr="00E924EA">
        <w:rPr>
          <w:rFonts w:ascii="Times New Roman" w:hAnsi="Times New Roman"/>
          <w:b/>
          <w:i/>
        </w:rPr>
        <w:t xml:space="preserve">Introductions and icebreaker </w:t>
      </w:r>
      <w:r w:rsidRPr="00E924EA">
        <w:rPr>
          <w:rFonts w:ascii="Times New Roman" w:hAnsi="Times New Roman"/>
          <w:b/>
        </w:rPr>
        <w:t>(20 minutes)</w:t>
      </w:r>
    </w:p>
    <w:p w:rsidR="00A105E6" w:rsidRPr="00E924EA" w:rsidRDefault="00CD572D" w:rsidP="00CD572D">
      <w:pPr>
        <w:pStyle w:val="ListParagraph"/>
        <w:numPr>
          <w:ilvl w:val="0"/>
          <w:numId w:val="5"/>
        </w:numPr>
        <w:rPr>
          <w:rFonts w:ascii="Times New Roman" w:hAnsi="Times New Roman"/>
          <w:b/>
        </w:rPr>
      </w:pPr>
      <w:r w:rsidRPr="00E924EA">
        <w:rPr>
          <w:rFonts w:ascii="Times New Roman" w:hAnsi="Times New Roman"/>
        </w:rPr>
        <w:t xml:space="preserve">Plan </w:t>
      </w:r>
      <w:r w:rsidR="00084B5E" w:rsidRPr="00E924EA">
        <w:rPr>
          <w:rFonts w:ascii="Times New Roman" w:hAnsi="Times New Roman"/>
        </w:rPr>
        <w:t>an</w:t>
      </w:r>
      <w:r w:rsidRPr="00E924EA">
        <w:rPr>
          <w:rFonts w:ascii="Times New Roman" w:hAnsi="Times New Roman"/>
        </w:rPr>
        <w:t xml:space="preserve"> icebreaker or name game</w:t>
      </w:r>
      <w:r w:rsidR="00084B5E" w:rsidRPr="00E924EA">
        <w:rPr>
          <w:rFonts w:ascii="Times New Roman" w:hAnsi="Times New Roman"/>
        </w:rPr>
        <w:t xml:space="preserve"> that works</w:t>
      </w:r>
      <w:r w:rsidRPr="00E924EA">
        <w:rPr>
          <w:rFonts w:ascii="Times New Roman" w:hAnsi="Times New Roman"/>
        </w:rPr>
        <w:t xml:space="preserve"> for the size of the group</w:t>
      </w:r>
      <w:r w:rsidR="00084B5E" w:rsidRPr="00E924EA">
        <w:rPr>
          <w:rFonts w:ascii="Times New Roman" w:hAnsi="Times New Roman"/>
        </w:rPr>
        <w:t>, and if necessary have people talk about why they are here and what they hope to get out of the workshop.</w:t>
      </w:r>
    </w:p>
    <w:p w:rsidR="00A105E6" w:rsidRPr="00E924EA" w:rsidRDefault="00A105E6" w:rsidP="00A105E6">
      <w:pPr>
        <w:rPr>
          <w:rFonts w:ascii="Times New Roman" w:hAnsi="Times New Roman"/>
        </w:rPr>
      </w:pPr>
    </w:p>
    <w:p w:rsidR="00A105E6" w:rsidRPr="00E924EA" w:rsidRDefault="00A105E6" w:rsidP="00A105E6">
      <w:pPr>
        <w:rPr>
          <w:rFonts w:ascii="Times New Roman" w:hAnsi="Times New Roman"/>
          <w:b/>
        </w:rPr>
      </w:pPr>
      <w:r w:rsidRPr="00E924EA">
        <w:rPr>
          <w:rFonts w:ascii="Times New Roman" w:hAnsi="Times New Roman"/>
          <w:b/>
          <w:i/>
        </w:rPr>
        <w:t xml:space="preserve">What is Chain Reaction? </w:t>
      </w:r>
      <w:r w:rsidR="00CD572D" w:rsidRPr="00E924EA">
        <w:rPr>
          <w:rFonts w:ascii="Times New Roman" w:hAnsi="Times New Roman"/>
          <w:b/>
        </w:rPr>
        <w:t xml:space="preserve"> (10</w:t>
      </w:r>
      <w:r w:rsidRPr="00E924EA">
        <w:rPr>
          <w:rFonts w:ascii="Times New Roman" w:hAnsi="Times New Roman"/>
          <w:b/>
        </w:rPr>
        <w:t xml:space="preserve"> minutes)</w:t>
      </w:r>
    </w:p>
    <w:p w:rsidR="00A105E6" w:rsidRPr="00E924EA" w:rsidRDefault="00A105E6" w:rsidP="00A105E6">
      <w:pPr>
        <w:pStyle w:val="ListParagraph"/>
        <w:numPr>
          <w:ilvl w:val="0"/>
          <w:numId w:val="4"/>
        </w:numPr>
        <w:rPr>
          <w:rFonts w:ascii="Times New Roman" w:hAnsi="Times New Roman"/>
        </w:rPr>
      </w:pPr>
      <w:r w:rsidRPr="00E924EA">
        <w:rPr>
          <w:rFonts w:ascii="Times New Roman" w:hAnsi="Times New Roman"/>
          <w:b/>
        </w:rPr>
        <w:t>Show video</w:t>
      </w:r>
      <w:r w:rsidR="00FF05DE" w:rsidRPr="00E924EA">
        <w:rPr>
          <w:rFonts w:ascii="Times New Roman" w:hAnsi="Times New Roman"/>
          <w:b/>
        </w:rPr>
        <w:t>:</w:t>
      </w:r>
      <w:r w:rsidRPr="00E924EA">
        <w:rPr>
          <w:rFonts w:ascii="Times New Roman" w:hAnsi="Times New Roman"/>
        </w:rPr>
        <w:t xml:space="preserve"> “What is Chain Reaction?”</w:t>
      </w:r>
      <w:r w:rsidR="00FF05DE" w:rsidRPr="00E924EA">
        <w:rPr>
          <w:rFonts w:ascii="Times New Roman" w:hAnsi="Times New Roman"/>
        </w:rPr>
        <w:t xml:space="preserve"> from alternativestopolicing.com</w:t>
      </w:r>
    </w:p>
    <w:p w:rsidR="00A105E6" w:rsidRPr="00E924EA" w:rsidRDefault="00CD572D" w:rsidP="00A105E6">
      <w:pPr>
        <w:pStyle w:val="ListParagraph"/>
        <w:numPr>
          <w:ilvl w:val="0"/>
          <w:numId w:val="4"/>
        </w:numPr>
        <w:rPr>
          <w:rFonts w:ascii="Times New Roman" w:hAnsi="Times New Roman"/>
        </w:rPr>
      </w:pPr>
      <w:r w:rsidRPr="00E924EA">
        <w:rPr>
          <w:rFonts w:ascii="Times New Roman" w:hAnsi="Times New Roman"/>
          <w:b/>
        </w:rPr>
        <w:t>Explain:</w:t>
      </w:r>
      <w:r w:rsidRPr="00E924EA">
        <w:rPr>
          <w:rFonts w:ascii="Times New Roman" w:hAnsi="Times New Roman"/>
        </w:rPr>
        <w:t xml:space="preserve"> </w:t>
      </w:r>
      <w:r w:rsidR="00A105E6" w:rsidRPr="00E924EA">
        <w:rPr>
          <w:rFonts w:ascii="Times New Roman" w:hAnsi="Times New Roman"/>
        </w:rPr>
        <w:t>Chain Reaction youth interviewed each other about their experiences with police in Chicago in 2011-2012. We wanted to encourage people to think about the chain reaction that is set off when police intervene in young people’s lives, and to strategize about not calling police on young people.</w:t>
      </w:r>
    </w:p>
    <w:p w:rsidR="00084B5E" w:rsidRPr="00E924EA" w:rsidRDefault="00CD572D" w:rsidP="00CD572D">
      <w:pPr>
        <w:pStyle w:val="ListParagraph"/>
        <w:numPr>
          <w:ilvl w:val="0"/>
          <w:numId w:val="4"/>
        </w:numPr>
        <w:rPr>
          <w:rFonts w:ascii="Times New Roman" w:hAnsi="Times New Roman"/>
        </w:rPr>
      </w:pPr>
      <w:r w:rsidRPr="00E924EA">
        <w:rPr>
          <w:rFonts w:ascii="Times New Roman" w:hAnsi="Times New Roman"/>
          <w:b/>
        </w:rPr>
        <w:t>Explain (in your own words):</w:t>
      </w:r>
      <w:r w:rsidRPr="00E924EA">
        <w:rPr>
          <w:rFonts w:ascii="Times New Roman" w:hAnsi="Times New Roman"/>
        </w:rPr>
        <w:t xml:space="preserve"> </w:t>
      </w:r>
      <w:r w:rsidR="00A105E6" w:rsidRPr="00E924EA">
        <w:rPr>
          <w:rFonts w:ascii="Times New Roman" w:hAnsi="Times New Roman"/>
        </w:rPr>
        <w:t xml:space="preserve">Mass incarceration is an epidemic in the U.S. </w:t>
      </w:r>
      <w:r w:rsidRPr="00E924EA">
        <w:rPr>
          <w:rFonts w:ascii="Times New Roman" w:hAnsi="Times New Roman"/>
        </w:rPr>
        <w:t xml:space="preserve">that disproportionately affects youth of color. </w:t>
      </w:r>
      <w:r w:rsidR="00A105E6" w:rsidRPr="00E924EA">
        <w:rPr>
          <w:rFonts w:ascii="Times New Roman" w:hAnsi="Times New Roman"/>
        </w:rPr>
        <w:t xml:space="preserve">Minor offenses for juveniles can lead </w:t>
      </w:r>
      <w:r w:rsidRPr="00E924EA">
        <w:rPr>
          <w:rFonts w:ascii="Times New Roman" w:hAnsi="Times New Roman"/>
        </w:rPr>
        <w:t xml:space="preserve">to and </w:t>
      </w:r>
      <w:r w:rsidR="00A105E6" w:rsidRPr="00E924EA">
        <w:rPr>
          <w:rFonts w:ascii="Times New Roman" w:hAnsi="Times New Roman"/>
        </w:rPr>
        <w:t>exacerbate difficulty in school a</w:t>
      </w:r>
      <w:r w:rsidR="004D68F7" w:rsidRPr="00E924EA">
        <w:rPr>
          <w:rFonts w:ascii="Times New Roman" w:hAnsi="Times New Roman"/>
        </w:rPr>
        <w:t>nd at home, and in Chicago</w:t>
      </w:r>
      <w:r w:rsidR="004D68F7" w:rsidRPr="00E924EA">
        <w:rPr>
          <w:rFonts w:ascii="Times New Roman" w:hAnsi="Times New Roman"/>
          <w:shd w:val="clear" w:color="auto" w:fill="FFFFFF" w:themeFill="background1"/>
        </w:rPr>
        <w:t>, over 20%</w:t>
      </w:r>
      <w:r w:rsidR="00A105E6" w:rsidRPr="00E924EA">
        <w:rPr>
          <w:rFonts w:ascii="Times New Roman" w:hAnsi="Times New Roman"/>
          <w:shd w:val="clear" w:color="auto" w:fill="FFFFFF" w:themeFill="background1"/>
        </w:rPr>
        <w:t xml:space="preserve"> arrests of juveniles take place ON school grounds.</w:t>
      </w:r>
      <w:r w:rsidR="00A105E6" w:rsidRPr="00E924EA">
        <w:rPr>
          <w:rFonts w:ascii="Times New Roman" w:hAnsi="Times New Roman"/>
        </w:rPr>
        <w:t xml:space="preserve"> So there is an effect of a constant push towards policing</w:t>
      </w:r>
      <w:r w:rsidRPr="00E924EA">
        <w:rPr>
          <w:rFonts w:ascii="Times New Roman" w:hAnsi="Times New Roman"/>
        </w:rPr>
        <w:t>, sometimes called the school-to-prison pipeline</w:t>
      </w:r>
      <w:r w:rsidR="00A105E6" w:rsidRPr="00E924EA">
        <w:rPr>
          <w:rFonts w:ascii="Times New Roman" w:hAnsi="Times New Roman"/>
        </w:rPr>
        <w:t>. Once young people are in the system, it’s complicated to completely clear that record, and there is a ripple effect. We want to interrupt this cycle where it starts—by preventing contact in the fi</w:t>
      </w:r>
      <w:r w:rsidRPr="00E924EA">
        <w:rPr>
          <w:rFonts w:ascii="Times New Roman" w:hAnsi="Times New Roman"/>
        </w:rPr>
        <w:t>r</w:t>
      </w:r>
      <w:r w:rsidR="00A105E6" w:rsidRPr="00E924EA">
        <w:rPr>
          <w:rFonts w:ascii="Times New Roman" w:hAnsi="Times New Roman"/>
        </w:rPr>
        <w:t>st place.</w:t>
      </w:r>
      <w:r w:rsidRPr="00E924EA">
        <w:rPr>
          <w:rFonts w:ascii="Times New Roman" w:hAnsi="Times New Roman"/>
        </w:rPr>
        <w:t xml:space="preserve"> </w:t>
      </w:r>
      <w:r w:rsidR="00A105E6" w:rsidRPr="00E924EA">
        <w:rPr>
          <w:rFonts w:ascii="Times New Roman" w:hAnsi="Times New Roman"/>
        </w:rPr>
        <w:t>This workshop is designed as a strategy session to think about reducing police contact with youth, NOT a space to debate whether some police are good or whether or not we ne</w:t>
      </w:r>
      <w:r w:rsidRPr="00E924EA">
        <w:rPr>
          <w:rFonts w:ascii="Times New Roman" w:hAnsi="Times New Roman"/>
        </w:rPr>
        <w:t xml:space="preserve">ed police in some cases. </w:t>
      </w:r>
    </w:p>
    <w:p w:rsidR="00A105E6" w:rsidRPr="00E924EA" w:rsidRDefault="00084B5E" w:rsidP="00CD572D">
      <w:pPr>
        <w:pStyle w:val="ListParagraph"/>
        <w:numPr>
          <w:ilvl w:val="0"/>
          <w:numId w:val="4"/>
        </w:numPr>
        <w:rPr>
          <w:rFonts w:ascii="Times New Roman" w:hAnsi="Times New Roman"/>
        </w:rPr>
      </w:pPr>
      <w:r w:rsidRPr="00E924EA">
        <w:rPr>
          <w:rFonts w:ascii="Times New Roman" w:hAnsi="Times New Roman"/>
          <w:b/>
        </w:rPr>
        <w:t xml:space="preserve">See </w:t>
      </w:r>
      <w:r w:rsidR="007543BC">
        <w:rPr>
          <w:rFonts w:ascii="Times New Roman" w:hAnsi="Times New Roman"/>
          <w:b/>
        </w:rPr>
        <w:t>page 4</w:t>
      </w:r>
      <w:r w:rsidRPr="00E924EA">
        <w:rPr>
          <w:rFonts w:ascii="Times New Roman" w:hAnsi="Times New Roman"/>
        </w:rPr>
        <w:t xml:space="preserve"> for another introductory activity, called “Policing Mind Map”, that takes 20 minutes extra but can be useful for getting on the same page. </w:t>
      </w:r>
    </w:p>
    <w:p w:rsidR="00A105E6" w:rsidRPr="00E924EA" w:rsidRDefault="00A105E6" w:rsidP="00A105E6">
      <w:pPr>
        <w:pStyle w:val="ListParagraph"/>
        <w:rPr>
          <w:rFonts w:ascii="Times New Roman" w:hAnsi="Times New Roman"/>
          <w:b/>
          <w:szCs w:val="23"/>
        </w:rPr>
      </w:pPr>
    </w:p>
    <w:p w:rsidR="0013353A" w:rsidRPr="00E924EA" w:rsidRDefault="00CD572D" w:rsidP="00084B5E">
      <w:pPr>
        <w:spacing w:line="276" w:lineRule="auto"/>
        <w:rPr>
          <w:rFonts w:ascii="Times New Roman" w:hAnsi="Times New Roman"/>
          <w:b/>
          <w:szCs w:val="23"/>
        </w:rPr>
      </w:pPr>
      <w:r w:rsidRPr="00E924EA">
        <w:rPr>
          <w:rFonts w:ascii="Times New Roman" w:hAnsi="Times New Roman"/>
          <w:b/>
          <w:i/>
          <w:szCs w:val="23"/>
        </w:rPr>
        <w:t xml:space="preserve">Small group discussion </w:t>
      </w:r>
      <w:r w:rsidR="0013353A" w:rsidRPr="00E924EA">
        <w:rPr>
          <w:rFonts w:ascii="Times New Roman" w:hAnsi="Times New Roman"/>
          <w:b/>
          <w:szCs w:val="23"/>
        </w:rPr>
        <w:t>(15</w:t>
      </w:r>
      <w:r w:rsidRPr="00E924EA">
        <w:rPr>
          <w:rFonts w:ascii="Times New Roman" w:hAnsi="Times New Roman"/>
          <w:b/>
          <w:szCs w:val="23"/>
        </w:rPr>
        <w:t xml:space="preserve"> minutes)</w:t>
      </w:r>
    </w:p>
    <w:p w:rsidR="0013353A" w:rsidRPr="00E924EA" w:rsidRDefault="0013353A" w:rsidP="00084B5E">
      <w:pPr>
        <w:pStyle w:val="ListParagraph"/>
        <w:numPr>
          <w:ilvl w:val="0"/>
          <w:numId w:val="7"/>
        </w:numPr>
        <w:spacing w:line="276" w:lineRule="auto"/>
        <w:rPr>
          <w:rFonts w:ascii="Times New Roman" w:hAnsi="Times New Roman"/>
          <w:b/>
          <w:szCs w:val="23"/>
        </w:rPr>
      </w:pPr>
      <w:r w:rsidRPr="00E924EA">
        <w:rPr>
          <w:rFonts w:ascii="Times New Roman" w:hAnsi="Times New Roman"/>
          <w:b/>
          <w:szCs w:val="23"/>
        </w:rPr>
        <w:t>B</w:t>
      </w:r>
      <w:r w:rsidR="00A105E6" w:rsidRPr="00E924EA">
        <w:rPr>
          <w:rFonts w:ascii="Times New Roman" w:hAnsi="Times New Roman"/>
          <w:b/>
          <w:szCs w:val="23"/>
        </w:rPr>
        <w:t>reak up into groups</w:t>
      </w:r>
      <w:r w:rsidR="00A105E6" w:rsidRPr="00E924EA">
        <w:rPr>
          <w:rFonts w:ascii="Times New Roman" w:hAnsi="Times New Roman"/>
          <w:szCs w:val="23"/>
        </w:rPr>
        <w:t xml:space="preserve"> of two</w:t>
      </w:r>
      <w:r w:rsidRPr="00E924EA">
        <w:rPr>
          <w:rFonts w:ascii="Times New Roman" w:hAnsi="Times New Roman"/>
          <w:szCs w:val="23"/>
        </w:rPr>
        <w:t xml:space="preserve"> to four.</w:t>
      </w:r>
    </w:p>
    <w:p w:rsidR="00A105E6" w:rsidRPr="00E924EA" w:rsidRDefault="0013353A" w:rsidP="00084B5E">
      <w:pPr>
        <w:pStyle w:val="ListParagraph"/>
        <w:numPr>
          <w:ilvl w:val="0"/>
          <w:numId w:val="7"/>
        </w:numPr>
        <w:spacing w:line="276" w:lineRule="auto"/>
        <w:rPr>
          <w:rFonts w:ascii="Times New Roman" w:hAnsi="Times New Roman"/>
          <w:b/>
          <w:szCs w:val="23"/>
        </w:rPr>
      </w:pPr>
      <w:r w:rsidRPr="00E924EA">
        <w:rPr>
          <w:rFonts w:ascii="Times New Roman" w:hAnsi="Times New Roman"/>
          <w:b/>
          <w:szCs w:val="23"/>
        </w:rPr>
        <w:t xml:space="preserve">Discuss </w:t>
      </w:r>
      <w:r w:rsidRPr="00E924EA">
        <w:rPr>
          <w:rFonts w:ascii="Times New Roman" w:hAnsi="Times New Roman"/>
          <w:szCs w:val="23"/>
        </w:rPr>
        <w:t xml:space="preserve">a time you have had an encounter with police. </w:t>
      </w:r>
    </w:p>
    <w:p w:rsidR="00A105E6" w:rsidRPr="00E924EA" w:rsidRDefault="00A105E6" w:rsidP="00084B5E">
      <w:pPr>
        <w:pStyle w:val="ListParagraph"/>
        <w:numPr>
          <w:ilvl w:val="1"/>
          <w:numId w:val="7"/>
        </w:numPr>
        <w:rPr>
          <w:rFonts w:ascii="Times New Roman" w:hAnsi="Times New Roman"/>
          <w:szCs w:val="23"/>
        </w:rPr>
      </w:pPr>
      <w:r w:rsidRPr="00E924EA">
        <w:rPr>
          <w:rFonts w:ascii="Times New Roman" w:hAnsi="Times New Roman"/>
          <w:szCs w:val="23"/>
        </w:rPr>
        <w:t>What happened?</w:t>
      </w:r>
    </w:p>
    <w:p w:rsidR="00A105E6" w:rsidRPr="00E924EA" w:rsidRDefault="00A105E6" w:rsidP="0013353A">
      <w:pPr>
        <w:pStyle w:val="ListParagraph"/>
        <w:numPr>
          <w:ilvl w:val="1"/>
          <w:numId w:val="7"/>
        </w:numPr>
        <w:rPr>
          <w:rFonts w:ascii="Times New Roman" w:hAnsi="Times New Roman"/>
          <w:szCs w:val="23"/>
        </w:rPr>
      </w:pPr>
      <w:r w:rsidRPr="00E924EA">
        <w:rPr>
          <w:rFonts w:ascii="Times New Roman" w:hAnsi="Times New Roman"/>
          <w:szCs w:val="23"/>
        </w:rPr>
        <w:t xml:space="preserve">How </w:t>
      </w:r>
      <w:proofErr w:type="gramStart"/>
      <w:r w:rsidRPr="00E924EA">
        <w:rPr>
          <w:rFonts w:ascii="Times New Roman" w:hAnsi="Times New Roman"/>
          <w:szCs w:val="23"/>
        </w:rPr>
        <w:t>were you treated by the police</w:t>
      </w:r>
      <w:proofErr w:type="gramEnd"/>
      <w:r w:rsidRPr="00E924EA">
        <w:rPr>
          <w:rFonts w:ascii="Times New Roman" w:hAnsi="Times New Roman"/>
          <w:szCs w:val="23"/>
        </w:rPr>
        <w:t>?</w:t>
      </w:r>
    </w:p>
    <w:p w:rsidR="00A105E6" w:rsidRPr="00E924EA" w:rsidRDefault="00A105E6" w:rsidP="0013353A">
      <w:pPr>
        <w:pStyle w:val="ListParagraph"/>
        <w:numPr>
          <w:ilvl w:val="1"/>
          <w:numId w:val="7"/>
        </w:numPr>
        <w:rPr>
          <w:rFonts w:ascii="Times New Roman" w:hAnsi="Times New Roman"/>
          <w:szCs w:val="23"/>
        </w:rPr>
      </w:pPr>
      <w:r w:rsidRPr="00E924EA">
        <w:rPr>
          <w:rFonts w:ascii="Times New Roman" w:hAnsi="Times New Roman"/>
          <w:szCs w:val="23"/>
        </w:rPr>
        <w:t>What were you feeling during the encounter/incident?</w:t>
      </w:r>
    </w:p>
    <w:p w:rsidR="0013353A" w:rsidRPr="00E924EA" w:rsidRDefault="00A105E6" w:rsidP="0013353A">
      <w:pPr>
        <w:pStyle w:val="ListParagraph"/>
        <w:numPr>
          <w:ilvl w:val="1"/>
          <w:numId w:val="7"/>
        </w:numPr>
        <w:rPr>
          <w:rFonts w:ascii="Times New Roman" w:hAnsi="Times New Roman"/>
          <w:szCs w:val="23"/>
        </w:rPr>
      </w:pPr>
      <w:r w:rsidRPr="00E924EA">
        <w:rPr>
          <w:rFonts w:ascii="Times New Roman" w:hAnsi="Times New Roman"/>
          <w:szCs w:val="23"/>
        </w:rPr>
        <w:t>How did you react/respond?</w:t>
      </w:r>
    </w:p>
    <w:p w:rsidR="00467C31" w:rsidRPr="00E924EA" w:rsidRDefault="00A105E6" w:rsidP="0013353A">
      <w:pPr>
        <w:pStyle w:val="ListParagraph"/>
        <w:numPr>
          <w:ilvl w:val="0"/>
          <w:numId w:val="7"/>
        </w:numPr>
        <w:rPr>
          <w:rFonts w:ascii="Times New Roman" w:hAnsi="Times New Roman"/>
          <w:szCs w:val="23"/>
        </w:rPr>
      </w:pPr>
      <w:r w:rsidRPr="00E924EA">
        <w:rPr>
          <w:rFonts w:ascii="Times New Roman" w:hAnsi="Times New Roman"/>
          <w:b/>
          <w:szCs w:val="23"/>
        </w:rPr>
        <w:t>Debrief</w:t>
      </w:r>
      <w:r w:rsidRPr="00E924EA">
        <w:rPr>
          <w:rFonts w:ascii="Times New Roman" w:hAnsi="Times New Roman"/>
          <w:szCs w:val="23"/>
        </w:rPr>
        <w:t xml:space="preserve"> by asking for volunteers who are willing to share what they talked about in their pair or group. Questions can include: what similarities do you notice in the story? Who benefits in these encounters? Who is hurt? Who is most </w:t>
      </w:r>
      <w:r w:rsidR="0013353A" w:rsidRPr="00E924EA">
        <w:rPr>
          <w:rFonts w:ascii="Times New Roman" w:hAnsi="Times New Roman"/>
          <w:szCs w:val="23"/>
        </w:rPr>
        <w:t>affected?</w:t>
      </w:r>
      <w:r w:rsidRPr="00E924EA">
        <w:rPr>
          <w:rFonts w:ascii="Times New Roman" w:hAnsi="Times New Roman"/>
          <w:szCs w:val="23"/>
        </w:rPr>
        <w:t xml:space="preserve"> </w:t>
      </w:r>
    </w:p>
    <w:p w:rsidR="00A105E6" w:rsidRPr="00E924EA" w:rsidRDefault="00467C31" w:rsidP="0013353A">
      <w:pPr>
        <w:pStyle w:val="ListParagraph"/>
        <w:numPr>
          <w:ilvl w:val="0"/>
          <w:numId w:val="7"/>
        </w:numPr>
        <w:rPr>
          <w:rFonts w:ascii="Times New Roman" w:hAnsi="Times New Roman"/>
          <w:szCs w:val="23"/>
        </w:rPr>
      </w:pPr>
      <w:r w:rsidRPr="00E924EA">
        <w:rPr>
          <w:rFonts w:ascii="Times New Roman" w:hAnsi="Times New Roman"/>
          <w:szCs w:val="23"/>
        </w:rPr>
        <w:t>Be sure to point out race, class, ability, age and gender as they affect the stories brought up.</w:t>
      </w:r>
      <w:r w:rsidR="00FF05DE" w:rsidRPr="00E924EA">
        <w:rPr>
          <w:rFonts w:ascii="Times New Roman" w:hAnsi="Times New Roman"/>
          <w:szCs w:val="23"/>
        </w:rPr>
        <w:t xml:space="preserve"> If people are talking around those issues</w:t>
      </w:r>
      <w:r w:rsidRPr="00E924EA">
        <w:rPr>
          <w:rFonts w:ascii="Times New Roman" w:hAnsi="Times New Roman"/>
          <w:szCs w:val="23"/>
        </w:rPr>
        <w:t xml:space="preserve">, </w:t>
      </w:r>
      <w:r w:rsidR="00FF05DE" w:rsidRPr="00E924EA">
        <w:rPr>
          <w:rFonts w:ascii="Times New Roman" w:hAnsi="Times New Roman"/>
          <w:szCs w:val="23"/>
        </w:rPr>
        <w:t>bring them up.</w:t>
      </w:r>
      <w:r w:rsidRPr="00E924EA">
        <w:rPr>
          <w:rFonts w:ascii="Times New Roman" w:hAnsi="Times New Roman"/>
          <w:szCs w:val="23"/>
        </w:rPr>
        <w:t xml:space="preserve"> The point here is not to flatten all experiences with pol</w:t>
      </w:r>
      <w:r w:rsidR="00FF05DE" w:rsidRPr="00E924EA">
        <w:rPr>
          <w:rFonts w:ascii="Times New Roman" w:hAnsi="Times New Roman"/>
          <w:szCs w:val="23"/>
        </w:rPr>
        <w:t>ice into one big bad</w:t>
      </w:r>
      <w:r w:rsidRPr="00E924EA">
        <w:rPr>
          <w:rFonts w:ascii="Times New Roman" w:hAnsi="Times New Roman"/>
          <w:szCs w:val="23"/>
        </w:rPr>
        <w:t xml:space="preserve"> thing, but to actually ask people to think critically about what makes some encounters more risky or harmful than others, and why.</w:t>
      </w:r>
    </w:p>
    <w:p w:rsidR="0013353A" w:rsidRPr="00E924EA" w:rsidRDefault="0013353A" w:rsidP="0013353A">
      <w:pPr>
        <w:rPr>
          <w:rFonts w:ascii="Times New Roman" w:hAnsi="Times New Roman"/>
          <w:szCs w:val="23"/>
        </w:rPr>
      </w:pPr>
    </w:p>
    <w:p w:rsidR="0013353A" w:rsidRPr="00E924EA" w:rsidRDefault="0013353A" w:rsidP="0013353A">
      <w:pPr>
        <w:rPr>
          <w:rFonts w:ascii="Times New Roman" w:hAnsi="Times New Roman"/>
          <w:b/>
          <w:i/>
          <w:szCs w:val="23"/>
        </w:rPr>
      </w:pPr>
      <w:r w:rsidRPr="00E924EA">
        <w:rPr>
          <w:rFonts w:ascii="Times New Roman" w:hAnsi="Times New Roman"/>
          <w:b/>
          <w:i/>
          <w:szCs w:val="23"/>
        </w:rPr>
        <w:t>Story sequencin</w:t>
      </w:r>
      <w:r w:rsidR="00467C31" w:rsidRPr="00E924EA">
        <w:rPr>
          <w:rFonts w:ascii="Times New Roman" w:hAnsi="Times New Roman"/>
          <w:b/>
          <w:i/>
          <w:szCs w:val="23"/>
        </w:rPr>
        <w:t>g activity (20</w:t>
      </w:r>
      <w:r w:rsidRPr="00E924EA">
        <w:rPr>
          <w:rFonts w:ascii="Times New Roman" w:hAnsi="Times New Roman"/>
          <w:b/>
          <w:i/>
          <w:szCs w:val="23"/>
        </w:rPr>
        <w:t xml:space="preserve"> minutes)</w:t>
      </w:r>
    </w:p>
    <w:p w:rsidR="00467C31" w:rsidRPr="00E924EA" w:rsidRDefault="0013353A" w:rsidP="0013353A">
      <w:pPr>
        <w:pStyle w:val="ListParagraph"/>
        <w:numPr>
          <w:ilvl w:val="0"/>
          <w:numId w:val="12"/>
        </w:numPr>
        <w:rPr>
          <w:rFonts w:ascii="Times New Roman" w:hAnsi="Times New Roman"/>
          <w:b/>
          <w:i/>
          <w:szCs w:val="23"/>
        </w:rPr>
      </w:pPr>
      <w:r w:rsidRPr="00E924EA">
        <w:rPr>
          <w:rFonts w:ascii="Times New Roman" w:hAnsi="Times New Roman"/>
          <w:b/>
          <w:szCs w:val="23"/>
        </w:rPr>
        <w:t xml:space="preserve">Break up into groups </w:t>
      </w:r>
      <w:r w:rsidRPr="00E924EA">
        <w:rPr>
          <w:rFonts w:ascii="Times New Roman" w:hAnsi="Times New Roman"/>
          <w:szCs w:val="23"/>
        </w:rPr>
        <w:t>of five or six. Provide the groups</w:t>
      </w:r>
      <w:r w:rsidR="00A105E6" w:rsidRPr="00E924EA">
        <w:rPr>
          <w:rFonts w:ascii="Times New Roman" w:hAnsi="Times New Roman"/>
          <w:szCs w:val="23"/>
        </w:rPr>
        <w:t xml:space="preserve"> with </w:t>
      </w:r>
      <w:r w:rsidR="00467C31" w:rsidRPr="00E924EA">
        <w:rPr>
          <w:rFonts w:ascii="Times New Roman" w:hAnsi="Times New Roman"/>
          <w:szCs w:val="23"/>
        </w:rPr>
        <w:t>either Ethan’s Story or</w:t>
      </w:r>
      <w:r w:rsidR="00A105E6" w:rsidRPr="00E924EA">
        <w:rPr>
          <w:rFonts w:ascii="Times New Roman" w:hAnsi="Times New Roman"/>
          <w:szCs w:val="23"/>
        </w:rPr>
        <w:t xml:space="preserve"> Don’s Story</w:t>
      </w:r>
      <w:r w:rsidRPr="00E924EA">
        <w:rPr>
          <w:rFonts w:ascii="Times New Roman" w:hAnsi="Times New Roman"/>
          <w:szCs w:val="23"/>
        </w:rPr>
        <w:t xml:space="preserve"> (see attachments)</w:t>
      </w:r>
      <w:r w:rsidR="00467C31" w:rsidRPr="00E924EA">
        <w:rPr>
          <w:rFonts w:ascii="Times New Roman" w:hAnsi="Times New Roman"/>
          <w:szCs w:val="23"/>
        </w:rPr>
        <w:t>, or both if you have extra time</w:t>
      </w:r>
      <w:r w:rsidR="00A105E6" w:rsidRPr="00E924EA">
        <w:rPr>
          <w:rFonts w:ascii="Times New Roman" w:hAnsi="Times New Roman"/>
          <w:szCs w:val="23"/>
        </w:rPr>
        <w:t xml:space="preserve">.  Make sure to mix the story cards up before you give them to each group.  </w:t>
      </w:r>
    </w:p>
    <w:p w:rsidR="00467C31" w:rsidRPr="00E924EA" w:rsidRDefault="00A105E6" w:rsidP="00467C31">
      <w:pPr>
        <w:pStyle w:val="ListParagraph"/>
        <w:numPr>
          <w:ilvl w:val="0"/>
          <w:numId w:val="12"/>
        </w:numPr>
        <w:rPr>
          <w:rFonts w:ascii="Times New Roman" w:hAnsi="Times New Roman"/>
          <w:b/>
          <w:i/>
          <w:szCs w:val="23"/>
        </w:rPr>
      </w:pPr>
      <w:r w:rsidRPr="00E924EA">
        <w:rPr>
          <w:rFonts w:ascii="Times New Roman" w:hAnsi="Times New Roman"/>
          <w:szCs w:val="23"/>
        </w:rPr>
        <w:t>Groups should</w:t>
      </w:r>
      <w:r w:rsidRPr="00E924EA">
        <w:rPr>
          <w:rFonts w:ascii="Times New Roman" w:hAnsi="Times New Roman"/>
          <w:b/>
          <w:szCs w:val="23"/>
        </w:rPr>
        <w:t xml:space="preserve"> read their cards to each other and then </w:t>
      </w:r>
      <w:r w:rsidR="00467C31" w:rsidRPr="00E924EA">
        <w:rPr>
          <w:rFonts w:ascii="Times New Roman" w:hAnsi="Times New Roman"/>
          <w:b/>
          <w:szCs w:val="23"/>
        </w:rPr>
        <w:t xml:space="preserve">try to </w:t>
      </w:r>
      <w:r w:rsidRPr="00E924EA">
        <w:rPr>
          <w:rFonts w:ascii="Times New Roman" w:hAnsi="Times New Roman"/>
          <w:b/>
          <w:szCs w:val="23"/>
        </w:rPr>
        <w:t>put these stories back together</w:t>
      </w:r>
      <w:r w:rsidRPr="00E924EA">
        <w:rPr>
          <w:rFonts w:ascii="Times New Roman" w:hAnsi="Times New Roman"/>
          <w:szCs w:val="23"/>
        </w:rPr>
        <w:t xml:space="preserve"> in order.</w:t>
      </w:r>
    </w:p>
    <w:p w:rsidR="00A105E6" w:rsidRPr="00E924EA" w:rsidRDefault="00A105E6" w:rsidP="00467C31">
      <w:pPr>
        <w:pStyle w:val="ListParagraph"/>
        <w:numPr>
          <w:ilvl w:val="0"/>
          <w:numId w:val="12"/>
        </w:numPr>
        <w:rPr>
          <w:rFonts w:ascii="Times New Roman" w:hAnsi="Times New Roman"/>
          <w:b/>
          <w:i/>
          <w:szCs w:val="23"/>
        </w:rPr>
      </w:pPr>
      <w:r w:rsidRPr="00E924EA">
        <w:rPr>
          <w:rFonts w:ascii="Times New Roman" w:hAnsi="Times New Roman"/>
          <w:szCs w:val="23"/>
        </w:rPr>
        <w:t xml:space="preserve">Ask the groups to </w:t>
      </w:r>
      <w:r w:rsidRPr="00E924EA">
        <w:rPr>
          <w:rFonts w:ascii="Times New Roman" w:hAnsi="Times New Roman"/>
          <w:b/>
          <w:szCs w:val="23"/>
        </w:rPr>
        <w:t xml:space="preserve">consider the following questions: </w:t>
      </w:r>
    </w:p>
    <w:p w:rsidR="00A105E6" w:rsidRPr="00E924EA" w:rsidRDefault="00A105E6" w:rsidP="00467C31">
      <w:pPr>
        <w:pStyle w:val="ListParagraph"/>
        <w:numPr>
          <w:ilvl w:val="2"/>
          <w:numId w:val="15"/>
        </w:numPr>
        <w:rPr>
          <w:rFonts w:ascii="Times New Roman" w:hAnsi="Times New Roman"/>
          <w:szCs w:val="23"/>
        </w:rPr>
      </w:pPr>
      <w:r w:rsidRPr="00E924EA">
        <w:rPr>
          <w:rFonts w:ascii="Times New Roman" w:hAnsi="Times New Roman"/>
          <w:szCs w:val="23"/>
        </w:rPr>
        <w:t>What happened?</w:t>
      </w:r>
    </w:p>
    <w:p w:rsidR="00A105E6" w:rsidRPr="00E924EA" w:rsidRDefault="00A105E6" w:rsidP="00467C31">
      <w:pPr>
        <w:pStyle w:val="ListParagraph"/>
        <w:numPr>
          <w:ilvl w:val="2"/>
          <w:numId w:val="15"/>
        </w:numPr>
        <w:rPr>
          <w:rFonts w:ascii="Times New Roman" w:hAnsi="Times New Roman"/>
          <w:szCs w:val="23"/>
        </w:rPr>
      </w:pPr>
      <w:r w:rsidRPr="00E924EA">
        <w:rPr>
          <w:rFonts w:ascii="Times New Roman" w:hAnsi="Times New Roman"/>
          <w:szCs w:val="23"/>
        </w:rPr>
        <w:t xml:space="preserve">How </w:t>
      </w:r>
      <w:proofErr w:type="gramStart"/>
      <w:r w:rsidRPr="00E924EA">
        <w:rPr>
          <w:rFonts w:ascii="Times New Roman" w:hAnsi="Times New Roman"/>
          <w:szCs w:val="23"/>
        </w:rPr>
        <w:t>were they treated by the police</w:t>
      </w:r>
      <w:proofErr w:type="gramEnd"/>
      <w:r w:rsidRPr="00E924EA">
        <w:rPr>
          <w:rFonts w:ascii="Times New Roman" w:hAnsi="Times New Roman"/>
          <w:szCs w:val="23"/>
        </w:rPr>
        <w:t>?</w:t>
      </w:r>
    </w:p>
    <w:p w:rsidR="00A105E6" w:rsidRPr="00E924EA" w:rsidRDefault="00A105E6" w:rsidP="00467C31">
      <w:pPr>
        <w:pStyle w:val="ListParagraph"/>
        <w:numPr>
          <w:ilvl w:val="2"/>
          <w:numId w:val="15"/>
        </w:numPr>
        <w:rPr>
          <w:rFonts w:ascii="Times New Roman" w:hAnsi="Times New Roman"/>
          <w:szCs w:val="23"/>
        </w:rPr>
      </w:pPr>
      <w:r w:rsidRPr="00E924EA">
        <w:rPr>
          <w:rFonts w:ascii="Times New Roman" w:hAnsi="Times New Roman"/>
          <w:szCs w:val="23"/>
        </w:rPr>
        <w:t>What were they feeling during the encounter?</w:t>
      </w:r>
    </w:p>
    <w:p w:rsidR="00A105E6" w:rsidRPr="00E924EA" w:rsidRDefault="00A105E6" w:rsidP="00467C31">
      <w:pPr>
        <w:pStyle w:val="ListParagraph"/>
        <w:numPr>
          <w:ilvl w:val="2"/>
          <w:numId w:val="15"/>
        </w:numPr>
        <w:rPr>
          <w:rFonts w:ascii="Times New Roman" w:hAnsi="Times New Roman"/>
          <w:szCs w:val="23"/>
        </w:rPr>
      </w:pPr>
      <w:r w:rsidRPr="00E924EA">
        <w:rPr>
          <w:rFonts w:ascii="Times New Roman" w:hAnsi="Times New Roman"/>
          <w:szCs w:val="23"/>
        </w:rPr>
        <w:t>How did they react?</w:t>
      </w:r>
    </w:p>
    <w:p w:rsidR="00467C31" w:rsidRPr="00E924EA" w:rsidRDefault="00467C31" w:rsidP="00A105E6">
      <w:pPr>
        <w:rPr>
          <w:rFonts w:ascii="Times New Roman" w:hAnsi="Times New Roman"/>
          <w:szCs w:val="23"/>
        </w:rPr>
      </w:pPr>
    </w:p>
    <w:p w:rsidR="00467C31" w:rsidRPr="00E924EA" w:rsidRDefault="00467C31" w:rsidP="00467C31">
      <w:pPr>
        <w:rPr>
          <w:rFonts w:ascii="Times New Roman" w:hAnsi="Times New Roman"/>
          <w:b/>
          <w:szCs w:val="23"/>
        </w:rPr>
      </w:pPr>
      <w:r w:rsidRPr="00E924EA">
        <w:rPr>
          <w:rFonts w:ascii="Times New Roman" w:hAnsi="Times New Roman"/>
          <w:b/>
          <w:szCs w:val="23"/>
        </w:rPr>
        <w:t>BREAK (5 minutes)</w:t>
      </w:r>
    </w:p>
    <w:p w:rsidR="00A105E6" w:rsidRPr="00E924EA" w:rsidRDefault="00A105E6" w:rsidP="00A105E6">
      <w:pPr>
        <w:rPr>
          <w:rFonts w:ascii="Times New Roman" w:hAnsi="Times New Roman"/>
          <w:szCs w:val="23"/>
        </w:rPr>
      </w:pPr>
    </w:p>
    <w:p w:rsidR="00467C31" w:rsidRPr="00E924EA" w:rsidRDefault="00467C31" w:rsidP="00467C31">
      <w:pPr>
        <w:rPr>
          <w:rFonts w:ascii="Times New Roman" w:hAnsi="Times New Roman"/>
          <w:b/>
          <w:i/>
          <w:szCs w:val="23"/>
        </w:rPr>
      </w:pPr>
      <w:r w:rsidRPr="00E924EA">
        <w:rPr>
          <w:rFonts w:ascii="Times New Roman" w:hAnsi="Times New Roman"/>
          <w:b/>
          <w:i/>
          <w:szCs w:val="23"/>
        </w:rPr>
        <w:t>Listening session (30 minutes)</w:t>
      </w:r>
    </w:p>
    <w:p w:rsidR="00467C31" w:rsidRPr="00E924EA" w:rsidRDefault="00467C31" w:rsidP="00467C31">
      <w:pPr>
        <w:pStyle w:val="ListParagraph"/>
        <w:numPr>
          <w:ilvl w:val="0"/>
          <w:numId w:val="14"/>
        </w:numPr>
        <w:rPr>
          <w:rFonts w:ascii="Times New Roman" w:hAnsi="Times New Roman"/>
          <w:b/>
          <w:i/>
          <w:szCs w:val="23"/>
        </w:rPr>
      </w:pPr>
      <w:r w:rsidRPr="00E924EA">
        <w:rPr>
          <w:rFonts w:ascii="Times New Roman" w:hAnsi="Times New Roman"/>
          <w:b/>
          <w:szCs w:val="23"/>
        </w:rPr>
        <w:t xml:space="preserve">Play Ethan’s and Don’s stories </w:t>
      </w:r>
      <w:r w:rsidRPr="00E924EA">
        <w:rPr>
          <w:rFonts w:ascii="Times New Roman" w:hAnsi="Times New Roman"/>
          <w:szCs w:val="23"/>
        </w:rPr>
        <w:t>to the whole group</w:t>
      </w:r>
      <w:r w:rsidR="00084B5E" w:rsidRPr="00E924EA">
        <w:rPr>
          <w:rFonts w:ascii="Times New Roman" w:hAnsi="Times New Roman"/>
          <w:szCs w:val="23"/>
        </w:rPr>
        <w:t xml:space="preserve"> (Ethan’s is on alternativestopolicing.com “I’m never going back to CPS again”; Don’s is called “Don’s encounter with police on the South Side.” There are also many other video and audio stories if you have to time to listen to others. Anthony’s video story is another powerful one.)</w:t>
      </w:r>
    </w:p>
    <w:p w:rsidR="00A105E6" w:rsidRPr="00E924EA" w:rsidRDefault="00A105E6" w:rsidP="00467C31">
      <w:pPr>
        <w:pStyle w:val="ListParagraph"/>
        <w:numPr>
          <w:ilvl w:val="0"/>
          <w:numId w:val="14"/>
        </w:numPr>
        <w:rPr>
          <w:rFonts w:ascii="Times New Roman" w:hAnsi="Times New Roman"/>
          <w:b/>
          <w:i/>
          <w:szCs w:val="23"/>
        </w:rPr>
      </w:pPr>
      <w:r w:rsidRPr="00E924EA">
        <w:rPr>
          <w:rFonts w:ascii="Times New Roman" w:hAnsi="Times New Roman"/>
          <w:b/>
          <w:szCs w:val="23"/>
        </w:rPr>
        <w:t>Ask the groups</w:t>
      </w:r>
      <w:r w:rsidRPr="00E924EA">
        <w:rPr>
          <w:rFonts w:ascii="Times New Roman" w:hAnsi="Times New Roman"/>
          <w:szCs w:val="23"/>
        </w:rPr>
        <w:t xml:space="preserve"> to consider the following questions:</w:t>
      </w:r>
    </w:p>
    <w:p w:rsidR="00A105E6" w:rsidRPr="00E924EA" w:rsidRDefault="00A105E6" w:rsidP="00467C31">
      <w:pPr>
        <w:pStyle w:val="ListParagraph"/>
        <w:numPr>
          <w:ilvl w:val="2"/>
          <w:numId w:val="16"/>
        </w:numPr>
        <w:rPr>
          <w:rFonts w:ascii="Times New Roman" w:hAnsi="Times New Roman"/>
          <w:szCs w:val="23"/>
        </w:rPr>
      </w:pPr>
      <w:r w:rsidRPr="00E924EA">
        <w:rPr>
          <w:rFonts w:ascii="Times New Roman" w:hAnsi="Times New Roman"/>
          <w:szCs w:val="23"/>
        </w:rPr>
        <w:t xml:space="preserve">Do you feel any differently about these stories now that you have heard them narrated in the voices of the youth who were targeted? </w:t>
      </w:r>
    </w:p>
    <w:p w:rsidR="00467C31" w:rsidRPr="00E924EA" w:rsidRDefault="00A105E6" w:rsidP="00467C31">
      <w:pPr>
        <w:pStyle w:val="ListParagraph"/>
        <w:numPr>
          <w:ilvl w:val="2"/>
          <w:numId w:val="16"/>
        </w:numPr>
        <w:rPr>
          <w:rFonts w:ascii="Times New Roman" w:hAnsi="Times New Roman"/>
          <w:szCs w:val="23"/>
        </w:rPr>
      </w:pPr>
      <w:r w:rsidRPr="00E924EA">
        <w:rPr>
          <w:rFonts w:ascii="Times New Roman" w:hAnsi="Times New Roman"/>
          <w:szCs w:val="23"/>
        </w:rPr>
        <w:t>What could have been done differently to prevent these encounters?</w:t>
      </w:r>
    </w:p>
    <w:p w:rsidR="00A105E6" w:rsidRPr="00E924EA" w:rsidRDefault="00467C31" w:rsidP="00467C31">
      <w:pPr>
        <w:pStyle w:val="ListParagraph"/>
        <w:numPr>
          <w:ilvl w:val="2"/>
          <w:numId w:val="16"/>
        </w:numPr>
        <w:rPr>
          <w:rFonts w:ascii="Times New Roman" w:hAnsi="Times New Roman"/>
          <w:szCs w:val="23"/>
        </w:rPr>
      </w:pPr>
      <w:r w:rsidRPr="00E924EA">
        <w:rPr>
          <w:rFonts w:ascii="Times New Roman" w:hAnsi="Times New Roman"/>
          <w:szCs w:val="23"/>
        </w:rPr>
        <w:t>Who could have intervened and at what point?</w:t>
      </w:r>
    </w:p>
    <w:p w:rsidR="00A105E6" w:rsidRPr="00E924EA" w:rsidRDefault="00A105E6" w:rsidP="00467C31">
      <w:pPr>
        <w:pStyle w:val="ListParagraph"/>
        <w:numPr>
          <w:ilvl w:val="2"/>
          <w:numId w:val="16"/>
        </w:numPr>
        <w:rPr>
          <w:rFonts w:ascii="Times New Roman" w:hAnsi="Times New Roman"/>
          <w:szCs w:val="23"/>
        </w:rPr>
      </w:pPr>
      <w:r w:rsidRPr="00E924EA">
        <w:rPr>
          <w:rFonts w:ascii="Times New Roman" w:hAnsi="Times New Roman"/>
          <w:szCs w:val="23"/>
        </w:rPr>
        <w:t>What are some alternatives to policing that you can imagine?</w:t>
      </w:r>
    </w:p>
    <w:p w:rsidR="00ED2099" w:rsidRPr="00E924EA" w:rsidRDefault="00ED2099" w:rsidP="00467C31">
      <w:pPr>
        <w:pStyle w:val="ListParagraph"/>
        <w:numPr>
          <w:ilvl w:val="2"/>
          <w:numId w:val="16"/>
        </w:numPr>
        <w:rPr>
          <w:rFonts w:ascii="Times New Roman" w:hAnsi="Times New Roman"/>
          <w:szCs w:val="23"/>
        </w:rPr>
      </w:pPr>
      <w:r w:rsidRPr="00E924EA">
        <w:rPr>
          <w:rFonts w:ascii="Times New Roman" w:hAnsi="Times New Roman"/>
          <w:szCs w:val="23"/>
        </w:rPr>
        <w:t>What would you need? Who would be involved? How can you start to build that possibility?</w:t>
      </w:r>
    </w:p>
    <w:p w:rsidR="00ED2099" w:rsidRPr="00E924EA" w:rsidRDefault="00ED2099" w:rsidP="00467C31">
      <w:pPr>
        <w:pStyle w:val="ListParagraph"/>
        <w:numPr>
          <w:ilvl w:val="2"/>
          <w:numId w:val="16"/>
        </w:numPr>
        <w:rPr>
          <w:rFonts w:ascii="Times New Roman" w:hAnsi="Times New Roman"/>
          <w:szCs w:val="23"/>
        </w:rPr>
      </w:pPr>
      <w:r w:rsidRPr="00E924EA">
        <w:rPr>
          <w:rFonts w:ascii="Times New Roman" w:hAnsi="Times New Roman"/>
          <w:szCs w:val="23"/>
        </w:rPr>
        <w:t>In what situations can you not imagine calling the police? What is it that seems obvious to you to do instead?</w:t>
      </w:r>
      <w:bookmarkStart w:id="0" w:name="_GoBack"/>
      <w:bookmarkEnd w:id="0"/>
    </w:p>
    <w:p w:rsidR="00467C31" w:rsidRPr="00E924EA" w:rsidRDefault="00467C31" w:rsidP="00A105E6">
      <w:pPr>
        <w:rPr>
          <w:rFonts w:ascii="Times New Roman" w:hAnsi="Times New Roman"/>
        </w:rPr>
      </w:pPr>
    </w:p>
    <w:p w:rsidR="00467C31" w:rsidRPr="00E924EA" w:rsidRDefault="00467C31" w:rsidP="00A105E6">
      <w:pPr>
        <w:rPr>
          <w:rFonts w:ascii="Times New Roman" w:hAnsi="Times New Roman"/>
          <w:b/>
          <w:i/>
        </w:rPr>
      </w:pPr>
      <w:r w:rsidRPr="00E924EA">
        <w:rPr>
          <w:rFonts w:ascii="Times New Roman" w:hAnsi="Times New Roman"/>
          <w:b/>
          <w:i/>
        </w:rPr>
        <w:t>Conclusion (20 minutes)</w:t>
      </w:r>
    </w:p>
    <w:p w:rsidR="00467C31" w:rsidRPr="00E924EA" w:rsidRDefault="00467C31" w:rsidP="00467C31">
      <w:pPr>
        <w:pStyle w:val="ListParagraph"/>
        <w:numPr>
          <w:ilvl w:val="0"/>
          <w:numId w:val="17"/>
        </w:numPr>
        <w:rPr>
          <w:rFonts w:ascii="Times New Roman" w:hAnsi="Times New Roman"/>
          <w:b/>
          <w:i/>
        </w:rPr>
      </w:pPr>
      <w:r w:rsidRPr="00E924EA">
        <w:rPr>
          <w:rFonts w:ascii="Times New Roman" w:hAnsi="Times New Roman"/>
          <w:b/>
        </w:rPr>
        <w:t>In the full group, ask people to talk about some solutions they came up with</w:t>
      </w:r>
      <w:r w:rsidR="00426E3E" w:rsidRPr="00E924EA">
        <w:rPr>
          <w:rFonts w:ascii="Times New Roman" w:hAnsi="Times New Roman"/>
          <w:b/>
        </w:rPr>
        <w:t xml:space="preserve"> and write these down for all to see.</w:t>
      </w:r>
    </w:p>
    <w:p w:rsidR="00467C31" w:rsidRPr="00E924EA" w:rsidRDefault="00467C31" w:rsidP="00467C31">
      <w:pPr>
        <w:pStyle w:val="ListParagraph"/>
        <w:numPr>
          <w:ilvl w:val="1"/>
          <w:numId w:val="17"/>
        </w:numPr>
        <w:rPr>
          <w:rFonts w:ascii="Times New Roman" w:hAnsi="Times New Roman"/>
          <w:b/>
          <w:i/>
        </w:rPr>
      </w:pPr>
      <w:r w:rsidRPr="00E924EA">
        <w:rPr>
          <w:rFonts w:ascii="Times New Roman" w:hAnsi="Times New Roman"/>
        </w:rPr>
        <w:t>What alternative routes could have occurred in these stories?</w:t>
      </w:r>
    </w:p>
    <w:p w:rsidR="00467C31" w:rsidRPr="00E924EA" w:rsidRDefault="00467C31" w:rsidP="00467C31">
      <w:pPr>
        <w:pStyle w:val="ListParagraph"/>
        <w:numPr>
          <w:ilvl w:val="1"/>
          <w:numId w:val="17"/>
        </w:numPr>
        <w:rPr>
          <w:rFonts w:ascii="Times New Roman" w:hAnsi="Times New Roman"/>
          <w:b/>
          <w:i/>
        </w:rPr>
      </w:pPr>
      <w:r w:rsidRPr="00E924EA">
        <w:rPr>
          <w:rFonts w:ascii="Times New Roman" w:hAnsi="Times New Roman"/>
        </w:rPr>
        <w:t>What resources or work are needed to make those routes possible?</w:t>
      </w:r>
    </w:p>
    <w:p w:rsidR="00467C31" w:rsidRPr="00E924EA" w:rsidRDefault="00467C31" w:rsidP="00467C31">
      <w:pPr>
        <w:pStyle w:val="ListParagraph"/>
        <w:numPr>
          <w:ilvl w:val="1"/>
          <w:numId w:val="17"/>
        </w:numPr>
        <w:rPr>
          <w:rFonts w:ascii="Times New Roman" w:hAnsi="Times New Roman"/>
          <w:b/>
          <w:i/>
        </w:rPr>
      </w:pPr>
      <w:r w:rsidRPr="00E924EA">
        <w:rPr>
          <w:rFonts w:ascii="Times New Roman" w:hAnsi="Times New Roman"/>
        </w:rPr>
        <w:t>Does it bring up other situations where you could imagine similar interventions?</w:t>
      </w:r>
    </w:p>
    <w:p w:rsidR="00467C31" w:rsidRPr="00E924EA" w:rsidRDefault="00467C31" w:rsidP="00467C31">
      <w:pPr>
        <w:pStyle w:val="ListParagraph"/>
        <w:numPr>
          <w:ilvl w:val="0"/>
          <w:numId w:val="17"/>
        </w:numPr>
        <w:rPr>
          <w:rFonts w:ascii="Times New Roman" w:hAnsi="Times New Roman"/>
          <w:b/>
          <w:i/>
        </w:rPr>
      </w:pPr>
      <w:r w:rsidRPr="00E924EA">
        <w:rPr>
          <w:rFonts w:ascii="Times New Roman" w:hAnsi="Times New Roman"/>
          <w:b/>
        </w:rPr>
        <w:t>Point out</w:t>
      </w:r>
      <w:r w:rsidRPr="00E924EA">
        <w:rPr>
          <w:rFonts w:ascii="Times New Roman" w:hAnsi="Times New Roman"/>
        </w:rPr>
        <w:t xml:space="preserve"> that every situation is different, and of course not all of them are “false accusations” the way Don’s and Ethan’s stories are. But what matters here is what the outcome is for the young people, and whether policing can serve justice. We believe that it can’t and doesn’t, and that we need to seek alternatives. </w:t>
      </w:r>
    </w:p>
    <w:p w:rsidR="00426E3E" w:rsidRPr="00E924EA" w:rsidRDefault="00467C31" w:rsidP="00467C31">
      <w:pPr>
        <w:pStyle w:val="ListParagraph"/>
        <w:numPr>
          <w:ilvl w:val="0"/>
          <w:numId w:val="17"/>
        </w:numPr>
        <w:rPr>
          <w:rFonts w:ascii="Times New Roman" w:hAnsi="Times New Roman"/>
          <w:b/>
          <w:i/>
        </w:rPr>
      </w:pPr>
      <w:r w:rsidRPr="00E924EA">
        <w:rPr>
          <w:rFonts w:ascii="Times New Roman" w:hAnsi="Times New Roman"/>
          <w:b/>
        </w:rPr>
        <w:t>If people are raising a lot of obstacles</w:t>
      </w:r>
      <w:r w:rsidRPr="00E924EA">
        <w:rPr>
          <w:rFonts w:ascii="Times New Roman" w:hAnsi="Times New Roman"/>
        </w:rPr>
        <w:t xml:space="preserve"> to pursuing those alternatives, that’s okay: but try to focus the conversation on how to overcome those obstacles, and what resources the community can deploy. Do you need more public spaces for youth to hang out and build community? Do you need </w:t>
      </w:r>
      <w:r w:rsidR="00426E3E" w:rsidRPr="00E924EA">
        <w:rPr>
          <w:rFonts w:ascii="Times New Roman" w:hAnsi="Times New Roman"/>
        </w:rPr>
        <w:t xml:space="preserve">to recruit </w:t>
      </w:r>
      <w:r w:rsidRPr="00E924EA">
        <w:rPr>
          <w:rFonts w:ascii="Times New Roman" w:hAnsi="Times New Roman"/>
        </w:rPr>
        <w:t xml:space="preserve">more adults who are willing to intervene? Do you need education or </w:t>
      </w:r>
      <w:proofErr w:type="gramStart"/>
      <w:r w:rsidRPr="00E924EA">
        <w:rPr>
          <w:rFonts w:ascii="Times New Roman" w:hAnsi="Times New Roman"/>
        </w:rPr>
        <w:t>awareness-raising</w:t>
      </w:r>
      <w:proofErr w:type="gramEnd"/>
      <w:r w:rsidRPr="00E924EA">
        <w:rPr>
          <w:rFonts w:ascii="Times New Roman" w:hAnsi="Times New Roman"/>
        </w:rPr>
        <w:t xml:space="preserve"> about police or prisons? All of these are examples of what building alternatives actually means in action, and they should be on the table alongside direct interventions.</w:t>
      </w:r>
    </w:p>
    <w:p w:rsidR="007543BC" w:rsidRDefault="00426E3E" w:rsidP="00467C31">
      <w:pPr>
        <w:pStyle w:val="ListParagraph"/>
        <w:numPr>
          <w:ilvl w:val="0"/>
          <w:numId w:val="17"/>
        </w:numPr>
        <w:rPr>
          <w:rFonts w:ascii="Times New Roman" w:hAnsi="Times New Roman"/>
        </w:rPr>
      </w:pPr>
      <w:r w:rsidRPr="00E924EA">
        <w:rPr>
          <w:rFonts w:ascii="Times New Roman" w:hAnsi="Times New Roman"/>
          <w:b/>
        </w:rPr>
        <w:t>Do a brief checkout</w:t>
      </w:r>
      <w:r w:rsidRPr="00E924EA">
        <w:rPr>
          <w:rFonts w:ascii="Times New Roman" w:hAnsi="Times New Roman"/>
        </w:rPr>
        <w:t xml:space="preserve"> and collect evaluations if you need them for your future work. </w:t>
      </w:r>
    </w:p>
    <w:p w:rsidR="007543BC" w:rsidRDefault="007543BC">
      <w:pPr>
        <w:rPr>
          <w:rFonts w:ascii="Times New Roman" w:hAnsi="Times New Roman"/>
        </w:rPr>
      </w:pPr>
      <w:r>
        <w:rPr>
          <w:rFonts w:ascii="Times New Roman" w:hAnsi="Times New Roman"/>
        </w:rPr>
        <w:br w:type="page"/>
      </w:r>
    </w:p>
    <w:p w:rsidR="007543BC" w:rsidRDefault="007543BC" w:rsidP="007543BC">
      <w:pPr>
        <w:rPr>
          <w:b/>
          <w:i/>
        </w:rPr>
      </w:pPr>
      <w:r>
        <w:rPr>
          <w:b/>
          <w:i/>
        </w:rPr>
        <w:t>Policing Mind Map (optional activity takes 20 minutes)</w:t>
      </w:r>
    </w:p>
    <w:p w:rsidR="007543BC" w:rsidRDefault="007543BC" w:rsidP="007543BC">
      <w:pPr>
        <w:pStyle w:val="ListParagraph"/>
        <w:numPr>
          <w:ilvl w:val="0"/>
          <w:numId w:val="19"/>
        </w:numPr>
      </w:pPr>
      <w:r w:rsidRPr="00AC1055">
        <w:rPr>
          <w:b/>
        </w:rPr>
        <w:t>Explain</w:t>
      </w:r>
      <w:r>
        <w:t xml:space="preserve"> that we are going to create a mind map as a group to get a sense of how we understand policing. We will build off the map throughout the workshop and learn from each other’s knowledge.</w:t>
      </w:r>
    </w:p>
    <w:p w:rsidR="007543BC" w:rsidRDefault="007543BC" w:rsidP="007543BC">
      <w:pPr>
        <w:pStyle w:val="ListParagraph"/>
        <w:numPr>
          <w:ilvl w:val="0"/>
          <w:numId w:val="19"/>
        </w:numPr>
      </w:pPr>
      <w:r w:rsidRPr="00AC1055">
        <w:rPr>
          <w:b/>
        </w:rPr>
        <w:t>Write “Policing” in a circle</w:t>
      </w:r>
      <w:r>
        <w:t xml:space="preserve"> in the middle of a big piece of butcher paper. As you gather the answers below, write them surrounding the circle in the middle. Draw lines where you see connections (for example “police” and “school” and “the courts” and “youth” may all go on the map, and be connected)</w:t>
      </w:r>
    </w:p>
    <w:p w:rsidR="007543BC" w:rsidRPr="00AC1055" w:rsidRDefault="007543BC" w:rsidP="007543BC">
      <w:pPr>
        <w:pStyle w:val="ListParagraph"/>
        <w:numPr>
          <w:ilvl w:val="0"/>
          <w:numId w:val="19"/>
        </w:numPr>
        <w:rPr>
          <w:b/>
        </w:rPr>
      </w:pPr>
      <w:r w:rsidRPr="00AC1055">
        <w:rPr>
          <w:b/>
        </w:rPr>
        <w:t>Ask:</w:t>
      </w:r>
      <w:r>
        <w:rPr>
          <w:b/>
        </w:rPr>
        <w:t xml:space="preserve"> </w:t>
      </w:r>
      <w:r>
        <w:t>When we think about policing, who is involved?</w:t>
      </w:r>
    </w:p>
    <w:p w:rsidR="007543BC" w:rsidRDefault="007543BC" w:rsidP="007543BC">
      <w:pPr>
        <w:numPr>
          <w:ilvl w:val="1"/>
          <w:numId w:val="19"/>
        </w:numPr>
      </w:pPr>
      <w:r>
        <w:t>Who else is impacted?</w:t>
      </w:r>
    </w:p>
    <w:p w:rsidR="007543BC" w:rsidRDefault="007543BC" w:rsidP="007543BC">
      <w:pPr>
        <w:numPr>
          <w:ilvl w:val="1"/>
          <w:numId w:val="19"/>
        </w:numPr>
      </w:pPr>
      <w:r>
        <w:t>What systems/institutions are impacted?</w:t>
      </w:r>
    </w:p>
    <w:p w:rsidR="007543BC" w:rsidRDefault="007543BC" w:rsidP="007543BC">
      <w:pPr>
        <w:numPr>
          <w:ilvl w:val="1"/>
          <w:numId w:val="19"/>
        </w:numPr>
      </w:pPr>
      <w:r>
        <w:t>Who benefits?</w:t>
      </w:r>
    </w:p>
    <w:p w:rsidR="007543BC" w:rsidRDefault="007543BC" w:rsidP="007543BC">
      <w:pPr>
        <w:numPr>
          <w:ilvl w:val="1"/>
          <w:numId w:val="19"/>
        </w:numPr>
      </w:pPr>
      <w:r>
        <w:t>Who is harmed?</w:t>
      </w:r>
    </w:p>
    <w:p w:rsidR="007543BC" w:rsidRDefault="007543BC" w:rsidP="007543BC">
      <w:pPr>
        <w:numPr>
          <w:ilvl w:val="1"/>
          <w:numId w:val="19"/>
        </w:numPr>
      </w:pPr>
      <w:r>
        <w:t>Where do you fit in?</w:t>
      </w:r>
    </w:p>
    <w:p w:rsidR="007543BC" w:rsidRDefault="007543BC" w:rsidP="007543BC">
      <w:pPr>
        <w:pStyle w:val="ListParagraph"/>
        <w:numPr>
          <w:ilvl w:val="0"/>
          <w:numId w:val="19"/>
        </w:numPr>
      </w:pPr>
      <w:r w:rsidRPr="00AC1055">
        <w:rPr>
          <w:b/>
        </w:rPr>
        <w:t xml:space="preserve">Explain </w:t>
      </w:r>
      <w:r>
        <w:t xml:space="preserve">that police and other items listed on this mind map (draw some of them out—prisons, courts, surveillance, etc.) are part of a larger system we sometimes call the Prison Industrial Complex, which includes a lot more than brick and mortar prisons. Police are kind of the gatekeepers for the PIC, and often when we’re talking about inequity in terms of who is getting locked up in the U.S., we can trace it back to interactions with police, </w:t>
      </w:r>
      <w:proofErr w:type="spellStart"/>
      <w:r>
        <w:t>overpolicing</w:t>
      </w:r>
      <w:proofErr w:type="spellEnd"/>
      <w:r>
        <w:t xml:space="preserve"> in certain neighborhoods, etc.</w:t>
      </w:r>
    </w:p>
    <w:p w:rsidR="007543BC" w:rsidRDefault="007543BC" w:rsidP="007543BC">
      <w:pPr>
        <w:pStyle w:val="ListParagraph"/>
        <w:numPr>
          <w:ilvl w:val="0"/>
          <w:numId w:val="19"/>
        </w:numPr>
      </w:pPr>
      <w:r>
        <w:t xml:space="preserve">Read the Critical Resistance definition of the PIC, first paragraph: </w:t>
      </w:r>
      <w:r w:rsidRPr="00AC1055">
        <w:rPr>
          <w:b/>
        </w:rPr>
        <w:t>“Prison Industrial Complex (PIC) is a term we use to describe the overlapping interests of government and industry that use surveillance, policing, and imprisonment as solutions to economic, social, and political problems.”</w:t>
      </w:r>
    </w:p>
    <w:p w:rsidR="007543BC" w:rsidRDefault="007543BC" w:rsidP="007543BC">
      <w:pPr>
        <w:pStyle w:val="ListParagraph"/>
        <w:numPr>
          <w:ilvl w:val="0"/>
          <w:numId w:val="19"/>
        </w:numPr>
      </w:pPr>
      <w:r>
        <w:t xml:space="preserve">Let people know that this is a definition we like, but we did the mind-map to point out how the prison-industrial complex and policing can mean different things to different people.  It has lots of different parts—government and prisons, but also corporations and individuals who keep it going.  Our understanding of it will always be growing and changing, even during this workshop. </w:t>
      </w:r>
    </w:p>
    <w:p w:rsidR="00995EEE" w:rsidRPr="00E924EA" w:rsidRDefault="00995EEE" w:rsidP="007543BC">
      <w:pPr>
        <w:pStyle w:val="ListParagraph"/>
        <w:rPr>
          <w:rFonts w:ascii="Times New Roman" w:hAnsi="Times New Roman"/>
          <w:b/>
          <w:i/>
        </w:rPr>
      </w:pPr>
    </w:p>
    <w:sectPr w:rsidR="00995EEE" w:rsidRPr="00E924EA" w:rsidSect="00084B5E">
      <w:footerReference w:type="even" r:id="rId7"/>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B3" w:rsidRDefault="000141B3">
      <w:r>
        <w:separator/>
      </w:r>
    </w:p>
  </w:endnote>
  <w:endnote w:type="continuationSeparator" w:id="0">
    <w:p w:rsidR="000141B3" w:rsidRDefault="00014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9279B5" w:rsidP="00084B5E">
    <w:pPr>
      <w:pStyle w:val="Footer"/>
      <w:framePr w:wrap="around" w:vAnchor="text" w:hAnchor="margin" w:xAlign="right" w:y="1"/>
      <w:rPr>
        <w:rStyle w:val="PageNumber"/>
      </w:rPr>
    </w:pPr>
    <w:r>
      <w:rPr>
        <w:rStyle w:val="PageNumber"/>
      </w:rPr>
      <w:fldChar w:fldCharType="begin"/>
    </w:r>
    <w:r w:rsidR="00084B5E">
      <w:rPr>
        <w:rStyle w:val="PageNumber"/>
      </w:rPr>
      <w:instrText xml:space="preserve">PAGE  </w:instrText>
    </w:r>
    <w:r>
      <w:rPr>
        <w:rStyle w:val="PageNumber"/>
      </w:rPr>
      <w:fldChar w:fldCharType="end"/>
    </w:r>
  </w:p>
  <w:p w:rsidR="00084B5E" w:rsidRDefault="00084B5E" w:rsidP="00426E3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5E" w:rsidRDefault="009279B5" w:rsidP="00084B5E">
    <w:pPr>
      <w:pStyle w:val="Footer"/>
      <w:framePr w:wrap="around" w:vAnchor="text" w:hAnchor="margin" w:xAlign="right" w:y="1"/>
      <w:rPr>
        <w:rStyle w:val="PageNumber"/>
      </w:rPr>
    </w:pPr>
    <w:r>
      <w:rPr>
        <w:rStyle w:val="PageNumber"/>
      </w:rPr>
      <w:fldChar w:fldCharType="begin"/>
    </w:r>
    <w:r w:rsidR="00084B5E">
      <w:rPr>
        <w:rStyle w:val="PageNumber"/>
      </w:rPr>
      <w:instrText xml:space="preserve">PAGE  </w:instrText>
    </w:r>
    <w:r>
      <w:rPr>
        <w:rStyle w:val="PageNumber"/>
      </w:rPr>
      <w:fldChar w:fldCharType="separate"/>
    </w:r>
    <w:r w:rsidR="007543BC">
      <w:rPr>
        <w:rStyle w:val="PageNumber"/>
        <w:noProof/>
      </w:rPr>
      <w:t>4</w:t>
    </w:r>
    <w:r>
      <w:rPr>
        <w:rStyle w:val="PageNumber"/>
      </w:rPr>
      <w:fldChar w:fldCharType="end"/>
    </w:r>
  </w:p>
  <w:p w:rsidR="00084B5E" w:rsidRDefault="00084B5E" w:rsidP="00426E3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B3" w:rsidRDefault="000141B3">
      <w:r>
        <w:separator/>
      </w:r>
    </w:p>
  </w:footnote>
  <w:footnote w:type="continuationSeparator" w:id="0">
    <w:p w:rsidR="000141B3" w:rsidRDefault="000141B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C6C"/>
    <w:multiLevelType w:val="hybridMultilevel"/>
    <w:tmpl w:val="B4CE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B28DF"/>
    <w:multiLevelType w:val="multilevel"/>
    <w:tmpl w:val="6E20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95E15"/>
    <w:multiLevelType w:val="hybridMultilevel"/>
    <w:tmpl w:val="4430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2281A"/>
    <w:multiLevelType w:val="hybridMultilevel"/>
    <w:tmpl w:val="42B8E8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5045C"/>
    <w:multiLevelType w:val="hybridMultilevel"/>
    <w:tmpl w:val="51F4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50C52"/>
    <w:multiLevelType w:val="hybridMultilevel"/>
    <w:tmpl w:val="C5FA9B5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FD469A"/>
    <w:multiLevelType w:val="hybridMultilevel"/>
    <w:tmpl w:val="8978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C5A53"/>
    <w:multiLevelType w:val="hybridMultilevel"/>
    <w:tmpl w:val="DFE289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32D05"/>
    <w:multiLevelType w:val="hybridMultilevel"/>
    <w:tmpl w:val="90D0E0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6096C"/>
    <w:multiLevelType w:val="hybridMultilevel"/>
    <w:tmpl w:val="467A44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2C706F9"/>
    <w:multiLevelType w:val="hybridMultilevel"/>
    <w:tmpl w:val="380ED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C3D31"/>
    <w:multiLevelType w:val="hybridMultilevel"/>
    <w:tmpl w:val="CF8CD9C8"/>
    <w:lvl w:ilvl="0" w:tplc="B4AC98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770333"/>
    <w:multiLevelType w:val="hybridMultilevel"/>
    <w:tmpl w:val="C4DE1F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1315A"/>
    <w:multiLevelType w:val="hybridMultilevel"/>
    <w:tmpl w:val="FA16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E42E1"/>
    <w:multiLevelType w:val="hybridMultilevel"/>
    <w:tmpl w:val="0832CF8C"/>
    <w:lvl w:ilvl="0" w:tplc="B4AC9872">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D49007B"/>
    <w:multiLevelType w:val="hybridMultilevel"/>
    <w:tmpl w:val="5066C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235B6"/>
    <w:multiLevelType w:val="hybridMultilevel"/>
    <w:tmpl w:val="A45E16D8"/>
    <w:lvl w:ilvl="0" w:tplc="B4AC9872">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E05284"/>
    <w:multiLevelType w:val="hybridMultilevel"/>
    <w:tmpl w:val="C42A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7"/>
  </w:num>
  <w:num w:numId="7">
    <w:abstractNumId w:val="15"/>
  </w:num>
  <w:num w:numId="8">
    <w:abstractNumId w:val="11"/>
  </w:num>
  <w:num w:numId="9">
    <w:abstractNumId w:val="9"/>
  </w:num>
  <w:num w:numId="10">
    <w:abstractNumId w:val="5"/>
  </w:num>
  <w:num w:numId="11">
    <w:abstractNumId w:val="2"/>
  </w:num>
  <w:num w:numId="12">
    <w:abstractNumId w:val="3"/>
  </w:num>
  <w:num w:numId="13">
    <w:abstractNumId w:val="7"/>
  </w:num>
  <w:num w:numId="14">
    <w:abstractNumId w:val="12"/>
  </w:num>
  <w:num w:numId="15">
    <w:abstractNumId w:val="16"/>
  </w:num>
  <w:num w:numId="16">
    <w:abstractNumId w:val="14"/>
  </w:num>
  <w:num w:numId="17">
    <w:abstractNumId w:val="8"/>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995EEE"/>
    <w:rsid w:val="000141B3"/>
    <w:rsid w:val="00084B5E"/>
    <w:rsid w:val="0013353A"/>
    <w:rsid w:val="00426E3E"/>
    <w:rsid w:val="00467C31"/>
    <w:rsid w:val="004D68F7"/>
    <w:rsid w:val="007543BC"/>
    <w:rsid w:val="009279B5"/>
    <w:rsid w:val="00995EEE"/>
    <w:rsid w:val="00A105E6"/>
    <w:rsid w:val="00C61454"/>
    <w:rsid w:val="00CD572D"/>
    <w:rsid w:val="00E924EA"/>
    <w:rsid w:val="00ED2099"/>
    <w:rsid w:val="00F8518C"/>
    <w:rsid w:val="00FF05DE"/>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5EEE"/>
    <w:pPr>
      <w:ind w:left="720"/>
      <w:contextualSpacing/>
    </w:pPr>
  </w:style>
  <w:style w:type="paragraph" w:styleId="Footer">
    <w:name w:val="footer"/>
    <w:basedOn w:val="Normal"/>
    <w:link w:val="FooterChar"/>
    <w:uiPriority w:val="99"/>
    <w:semiHidden/>
    <w:unhideWhenUsed/>
    <w:rsid w:val="00426E3E"/>
    <w:pPr>
      <w:tabs>
        <w:tab w:val="center" w:pos="4320"/>
        <w:tab w:val="right" w:pos="8640"/>
      </w:tabs>
    </w:pPr>
  </w:style>
  <w:style w:type="character" w:customStyle="1" w:styleId="FooterChar">
    <w:name w:val="Footer Char"/>
    <w:basedOn w:val="DefaultParagraphFont"/>
    <w:link w:val="Footer"/>
    <w:uiPriority w:val="99"/>
    <w:semiHidden/>
    <w:rsid w:val="00426E3E"/>
  </w:style>
  <w:style w:type="character" w:styleId="PageNumber">
    <w:name w:val="page number"/>
    <w:basedOn w:val="DefaultParagraphFont"/>
    <w:uiPriority w:val="99"/>
    <w:semiHidden/>
    <w:unhideWhenUsed/>
    <w:rsid w:val="00426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EEE"/>
    <w:pPr>
      <w:ind w:left="720"/>
      <w:contextualSpacing/>
    </w:pPr>
  </w:style>
  <w:style w:type="paragraph" w:styleId="Footer">
    <w:name w:val="footer"/>
    <w:basedOn w:val="Normal"/>
    <w:link w:val="FooterChar"/>
    <w:uiPriority w:val="99"/>
    <w:semiHidden/>
    <w:unhideWhenUsed/>
    <w:rsid w:val="00426E3E"/>
    <w:pPr>
      <w:tabs>
        <w:tab w:val="center" w:pos="4320"/>
        <w:tab w:val="right" w:pos="8640"/>
      </w:tabs>
    </w:pPr>
  </w:style>
  <w:style w:type="character" w:customStyle="1" w:styleId="FooterChar">
    <w:name w:val="Footer Char"/>
    <w:basedOn w:val="DefaultParagraphFont"/>
    <w:link w:val="Footer"/>
    <w:uiPriority w:val="99"/>
    <w:semiHidden/>
    <w:rsid w:val="00426E3E"/>
  </w:style>
  <w:style w:type="character" w:styleId="PageNumber">
    <w:name w:val="page number"/>
    <w:basedOn w:val="DefaultParagraphFont"/>
    <w:uiPriority w:val="99"/>
    <w:semiHidden/>
    <w:unhideWhenUsed/>
    <w:rsid w:val="00426E3E"/>
  </w:style>
</w:styles>
</file>

<file path=word/webSettings.xml><?xml version="1.0" encoding="utf-8"?>
<w:webSettings xmlns:r="http://schemas.openxmlformats.org/officeDocument/2006/relationships" xmlns:w="http://schemas.openxmlformats.org/wordprocessingml/2006/main">
  <w:divs>
    <w:div w:id="1130434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1269</Words>
  <Characters>7234</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Wallace</dc:creator>
  <cp:lastModifiedBy>Lewis Wallace</cp:lastModifiedBy>
  <cp:revision>3</cp:revision>
  <dcterms:created xsi:type="dcterms:W3CDTF">2013-10-14T01:38:00Z</dcterms:created>
  <dcterms:modified xsi:type="dcterms:W3CDTF">2013-10-17T02:02:00Z</dcterms:modified>
</cp:coreProperties>
</file>